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D3" w:rsidRDefault="00FE14D3" w:rsidP="00FE14D3">
      <w:pPr>
        <w:spacing w:before="240"/>
        <w:ind w:left="6372" w:firstLine="708"/>
        <w:rPr>
          <w:b/>
          <w:bCs/>
        </w:rPr>
      </w:pPr>
      <w:r>
        <w:rPr>
          <w:b/>
          <w:bCs/>
        </w:rPr>
        <w:t xml:space="preserve">          </w:t>
      </w:r>
    </w:p>
    <w:p w:rsidR="00FE14D3" w:rsidRPr="00685D7F" w:rsidRDefault="00FE14D3" w:rsidP="00FE14D3">
      <w:pPr>
        <w:spacing w:before="240"/>
        <w:ind w:left="6372" w:firstLine="708"/>
      </w:pPr>
      <w:r w:rsidRPr="00685D7F">
        <w:rPr>
          <w:bCs/>
        </w:rPr>
        <w:t xml:space="preserve">        </w:t>
      </w:r>
      <w:r w:rsidRPr="00685D7F">
        <w:t>Załącznik nr 1</w:t>
      </w:r>
    </w:p>
    <w:p w:rsidR="00FE14D3" w:rsidRDefault="00FE14D3" w:rsidP="00FE14D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</w:t>
      </w:r>
    </w:p>
    <w:p w:rsidR="00FE14D3" w:rsidRDefault="00FE14D3" w:rsidP="00FE14D3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REALIZACJI ZADANIA PUBLICZNEGO</w:t>
      </w:r>
    </w:p>
    <w:p w:rsidR="00FE14D3" w:rsidRDefault="00FE14D3" w:rsidP="00FE14D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:rsidR="00FE14D3" w:rsidRDefault="00FE14D3" w:rsidP="00FE14D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oferty</w:t>
      </w:r>
    </w:p>
    <w:p w:rsidR="00FE14D3" w:rsidRPr="003A3518" w:rsidRDefault="00FE14D3" w:rsidP="00FE14D3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3A3518">
        <w:rPr>
          <w:rFonts w:ascii="Arial" w:hAnsi="Arial" w:cs="Arial"/>
          <w:sz w:val="16"/>
          <w:szCs w:val="16"/>
        </w:rPr>
        <w:t>(wypełnia organ administracji publicznej)</w:t>
      </w:r>
    </w:p>
    <w:p w:rsidR="00FE14D3" w:rsidRDefault="00FE14D3" w:rsidP="00FE14D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OFERTA/OFERTA WSPÓLNA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14D3" w:rsidRDefault="00FE14D3" w:rsidP="00FE14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ORGANIZACJI POZARZĄDOWEJ(-YCH)/PODMIOTU (-ÓW), O KTÓRYM (-YCH) MOWA W ART. 3 UST. 3 USTAWY Z DNIA 24 KWIETNIA 2003 r. O DZIAŁALNOSCI POŻYTKU PUBLICZNEGO I O WOLONTARIACIE (Dz. U. z 2010 r. Nr 234, poz. 1536)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, 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ZADANIA PUBLICZNEGO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(rodzaj zadania publicznego</w:t>
      </w: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>)</w:t>
      </w:r>
    </w:p>
    <w:p w:rsidR="00FE14D3" w:rsidRDefault="00FE14D3" w:rsidP="00FE14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(tytuł zadania publicznego)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od ............ do .............</w:t>
      </w:r>
    </w:p>
    <w:p w:rsidR="00FE14D3" w:rsidRDefault="00FE14D3" w:rsidP="00FE14D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POWIERZENIA REALIZACJI ZADANIA PUBLICZNEGO/WSPIERANIA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 1)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 administracji publicznej)</w:t>
      </w:r>
    </w:p>
    <w:p w:rsidR="00FE14D3" w:rsidRDefault="00FE14D3" w:rsidP="00FE14D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składana na podstawie przepisów działu II rozdziału 2 ustawy z dnia 24 kwietnia 2003 r.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działalności pożytku publicznego i o wolontariacie</w:t>
      </w: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DE334E" w:rsidRDefault="00DE334E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DE334E" w:rsidRDefault="00DE334E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DE334E" w:rsidRDefault="00DE334E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DE334E" w:rsidRDefault="00DE334E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Dane oferenta/oferentów</w:t>
      </w:r>
      <w:r>
        <w:rPr>
          <w:rFonts w:ascii="Arial" w:hAnsi="Arial" w:cs="Arial"/>
          <w:b/>
          <w:sz w:val="20"/>
          <w:szCs w:val="20"/>
          <w:vertAlign w:val="superscript"/>
        </w:rPr>
        <w:t>1)3)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E14D3" w:rsidRDefault="00FE14D3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nazwa: ..............................................................................................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forma prawna:</w:t>
      </w: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stowarzyszenie                                (  ) fundacja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)   kościelna osoba prawna                  (  ) kościelna jednostka organizacyjna           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)   spółdzielnia socjalna                        (  )  inna…………………………………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numer w Krajowym Rejestrze Sądowym, w innym rejestrze lub ewidencji:</w:t>
      </w: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data wpisu, rejestracji lub utworzenia:</w:t>
      </w:r>
      <w:r>
        <w:rPr>
          <w:rFonts w:ascii="Arial" w:hAnsi="Arial" w:cs="Arial"/>
          <w:sz w:val="20"/>
          <w:szCs w:val="20"/>
          <w:vertAlign w:val="superscript"/>
        </w:rPr>
        <w:t>6)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5) nr NIP: .......................................... nr REGON: 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FE14D3" w:rsidRDefault="00FE14D3" w:rsidP="00FE14D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6) adres: </w:t>
      </w:r>
    </w:p>
    <w:p w:rsidR="00FE14D3" w:rsidRDefault="00FE14D3" w:rsidP="00FE14D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:rsidR="00FE14D3" w:rsidRDefault="00FE14D3" w:rsidP="00FE14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</w:t>
      </w:r>
      <w:r>
        <w:rPr>
          <w:rFonts w:ascii="Arial" w:hAnsi="Arial" w:cs="Arial"/>
          <w:sz w:val="20"/>
          <w:szCs w:val="20"/>
        </w:rPr>
        <w:t>miejscowość: ..................................... ul.: 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dzielnica lub inna jednostka pomocnicza:</w:t>
      </w:r>
      <w:r>
        <w:rPr>
          <w:rFonts w:ascii="Arial" w:hAnsi="Arial" w:cs="Arial"/>
          <w:sz w:val="20"/>
          <w:szCs w:val="20"/>
          <w:vertAlign w:val="superscript"/>
        </w:rPr>
        <w:t>7)</w:t>
      </w:r>
      <w:r>
        <w:rPr>
          <w:rFonts w:ascii="Arial" w:hAnsi="Arial" w:cs="Arial"/>
          <w:sz w:val="20"/>
          <w:szCs w:val="20"/>
        </w:rPr>
        <w:t xml:space="preserve"> ………………………………………..</w:t>
      </w:r>
    </w:p>
    <w:p w:rsidR="00FE14D3" w:rsidRDefault="00FE14D3" w:rsidP="00FE14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FE14D3" w:rsidRDefault="00FE14D3" w:rsidP="00FE14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gmina: ........................................... powiat:</w:t>
      </w:r>
      <w:r>
        <w:rPr>
          <w:rFonts w:ascii="Arial" w:hAnsi="Arial" w:cs="Arial"/>
          <w:sz w:val="20"/>
          <w:szCs w:val="20"/>
          <w:vertAlign w:val="superscript"/>
        </w:rPr>
        <w:t>8)</w:t>
      </w:r>
      <w:r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E14D3" w:rsidRDefault="00FE14D3" w:rsidP="00FE14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województwo: .................................................</w:t>
      </w:r>
    </w:p>
    <w:p w:rsidR="00FE14D3" w:rsidRDefault="00FE14D3" w:rsidP="00FE14D3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kod pocztowy: ……………… poczta: ………............................. 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7) tel.: .................................. faks: 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e-mail: ................................ http:// 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numer rachunku bankowego: ……………………………...............................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nazwa banku: …………………………..........................................................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nazwiska i imiona osób upoważnionych do reprezentowania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: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………………………................................................................................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………………………………………………………………………………...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……………………………………………………………………………..….</w:t>
      </w:r>
    </w:p>
    <w:p w:rsidR="00FE14D3" w:rsidRDefault="00FE14D3" w:rsidP="00FE14D3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nazwa, adres i telefon kontaktowy jednostki organizacyjnej bezpośrednio wykonującej zadanie,  o którym mowa w ofercie:</w:t>
      </w:r>
      <w:r>
        <w:rPr>
          <w:rFonts w:ascii="Arial" w:hAnsi="Arial" w:cs="Arial"/>
          <w:sz w:val="20"/>
          <w:szCs w:val="20"/>
          <w:vertAlign w:val="superscript"/>
        </w:rPr>
        <w:t>9)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osoba upoważniona do składania wyjaśnień dotyczących oferty (imię i nazwisko oraz nr telefonu kontaktowego)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przedmiot działalności pożytku publicznego: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FE14D3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działalność nieodpłatna pożytku publicznego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działalność odpłatna pożytku publicznego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 jeżeli oferent 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prowadzi/prowadzą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działalność gospodarczą: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numer wpisu do rejestru przedsiębiorców …………………………………………………………..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FE14D3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rFonts w:ascii="Arial" w:hAnsi="Arial" w:cs="Arial"/>
          <w:b/>
          <w:sz w:val="20"/>
          <w:szCs w:val="20"/>
          <w:vertAlign w:val="superscript"/>
        </w:rPr>
        <w:t>10)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FE14D3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Szczegółowy zakres rzeczowy zadania publicznego proponowanego do realizacji </w:t>
      </w:r>
    </w:p>
    <w:p w:rsidR="00FE14D3" w:rsidRDefault="00FE14D3" w:rsidP="00FE14D3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FE14D3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E14D3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E14D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4. Uzasadnienie potrzeby</w:t>
      </w:r>
      <w:r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FE14D3" w:rsidRDefault="00FE14D3" w:rsidP="00FE14D3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E14D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tabs>
          <w:tab w:val="left" w:pos="709"/>
        </w:tabs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tabs>
          <w:tab w:val="left" w:pos="709"/>
        </w:tabs>
        <w:spacing w:line="360" w:lineRule="auto"/>
        <w:ind w:left="709" w:hanging="284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5. Informacja, czy w ciągu ostatnich 5 lat oferent/oferenci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otrzymał/otrzymali</w:t>
      </w:r>
      <w:r>
        <w:rPr>
          <w:rFonts w:ascii="Arial" w:hAnsi="Arial" w:cs="Arial"/>
          <w:b/>
          <w:sz w:val="20"/>
          <w:szCs w:val="20"/>
          <w:vertAlign w:val="superscript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dotację na </w:t>
      </w:r>
      <w:r>
        <w:rPr>
          <w:rFonts w:ascii="Arial" w:hAnsi="Arial" w:cs="Arial"/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>
        <w:rPr>
          <w:rFonts w:ascii="Arial" w:hAnsi="Arial" w:cs="Arial"/>
          <w:b/>
          <w:sz w:val="20"/>
          <w:szCs w:val="20"/>
          <w:vertAlign w:val="superscript"/>
        </w:rPr>
        <w:t>11)</w:t>
      </w:r>
    </w:p>
    <w:p w:rsidR="00FE14D3" w:rsidRDefault="00FE14D3" w:rsidP="00FE14D3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FE14D3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E14D3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E14D3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Opis poszczególnych działań w zakresie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>12)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FE14D3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Harmonogram</w:t>
      </w:r>
      <w:r>
        <w:rPr>
          <w:rFonts w:ascii="Arial" w:hAnsi="Arial" w:cs="Arial"/>
          <w:b/>
          <w:sz w:val="20"/>
          <w:szCs w:val="20"/>
          <w:vertAlign w:val="superscript"/>
        </w:rPr>
        <w:t>13)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FE14D3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publiczne realizowane w okresie od……………… do…………………</w:t>
            </w:r>
          </w:p>
        </w:tc>
      </w:tr>
      <w:tr w:rsidR="00FE14D3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Terminy realizacji poszczególnych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FE14D3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65DC9" w:rsidRDefault="00465DC9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10. Zakładane rezultaty realizacji zadania publicznego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15) 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FE14D3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E14D3" w:rsidRDefault="00FE14D3" w:rsidP="00FE14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E14D3" w:rsidRDefault="00FE14D3" w:rsidP="00FE14D3">
      <w:pPr>
        <w:spacing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IV. Kalkulacja przewidywanych kosztów realizacji zadania publicznego</w:t>
      </w:r>
    </w:p>
    <w:p w:rsidR="00FE14D3" w:rsidRDefault="00FE14D3" w:rsidP="00FE14D3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Kosztorys ze względu na rodzaj kosztów:</w:t>
      </w:r>
    </w:p>
    <w:p w:rsidR="00FE14D3" w:rsidRDefault="00FE14D3" w:rsidP="00FE14D3"/>
    <w:p w:rsidR="00FE14D3" w:rsidRDefault="00FE14D3" w:rsidP="00FE14D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FE14D3">
        <w:trPr>
          <w:cantSplit/>
          <w:trHeight w:val="1984"/>
        </w:trPr>
        <w:tc>
          <w:tcPr>
            <w:tcW w:w="363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FE14D3" w:rsidRDefault="00FE14D3" w:rsidP="00FE14D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FE14D3" w:rsidRDefault="00FE14D3" w:rsidP="00FE14D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FE14D3" w:rsidRDefault="00FE14D3" w:rsidP="00FE14D3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870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FE14D3" w:rsidRDefault="00FE14D3" w:rsidP="00FE14D3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877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021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FE14D3" w:rsidRDefault="00FE14D3" w:rsidP="00FE14D3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FE14D3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FE14D3" w:rsidRDefault="00FE14D3" w:rsidP="00FE14D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 xml:space="preserve">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FE14D3" w:rsidRDefault="00FE14D3" w:rsidP="00FE14D3">
            <w:pPr>
              <w:pStyle w:val="NormalnyWeb"/>
              <w:spacing w:before="0" w:after="0"/>
              <w:rPr>
                <w:szCs w:val="24"/>
              </w:rPr>
            </w:pPr>
          </w:p>
          <w:p w:rsidR="00FE14D3" w:rsidRDefault="00FE14D3" w:rsidP="00FE14D3">
            <w:pPr>
              <w:pStyle w:val="NormalnyWeb"/>
              <w:spacing w:before="0" w:after="0"/>
              <w:rPr>
                <w:szCs w:val="2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4D3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FE14D3" w:rsidRDefault="00FE14D3" w:rsidP="00FE14D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…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19)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.……..</w:t>
            </w:r>
          </w:p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</w:p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4D3">
        <w:trPr>
          <w:cantSplit/>
          <w:trHeight w:val="1119"/>
        </w:trPr>
        <w:tc>
          <w:tcPr>
            <w:tcW w:w="363" w:type="dxa"/>
          </w:tcPr>
          <w:p w:rsidR="00FE14D3" w:rsidRDefault="00FE14D3" w:rsidP="00FE14D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9" w:type="dxa"/>
            <w:vAlign w:val="center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 xml:space="preserve">… </w:t>
            </w:r>
            <w:r>
              <w:rPr>
                <w:i/>
                <w:sz w:val="18"/>
                <w:szCs w:val="18"/>
              </w:rPr>
              <w:t>(nazwa Oferenta)</w:t>
            </w:r>
            <w:r>
              <w:rPr>
                <w:rFonts w:ascii="Arial" w:hAnsi="Arial" w:cs="Arial"/>
                <w:vertAlign w:val="superscript"/>
              </w:rPr>
              <w:t>19)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 ……..</w:t>
            </w:r>
          </w:p>
          <w:p w:rsidR="00FE14D3" w:rsidRDefault="00FE14D3" w:rsidP="00FE14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 ……..</w:t>
            </w:r>
          </w:p>
          <w:p w:rsidR="00FE14D3" w:rsidRDefault="00FE14D3" w:rsidP="00FE14D3"/>
          <w:p w:rsidR="00FE14D3" w:rsidRDefault="00FE14D3" w:rsidP="00FE14D3"/>
        </w:tc>
        <w:tc>
          <w:tcPr>
            <w:tcW w:w="335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14D3">
        <w:trPr>
          <w:cantSplit/>
          <w:trHeight w:val="977"/>
        </w:trPr>
        <w:tc>
          <w:tcPr>
            <w:tcW w:w="363" w:type="dxa"/>
          </w:tcPr>
          <w:p w:rsidR="00FE14D3" w:rsidRDefault="00FE14D3" w:rsidP="00FE14D3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9" w:type="dxa"/>
            <w:vAlign w:val="center"/>
          </w:tcPr>
          <w:p w:rsidR="00FE14D3" w:rsidRDefault="00FE14D3" w:rsidP="00FE14D3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FE14D3" w:rsidRDefault="00FE14D3" w:rsidP="00FE14D3"/>
          <w:p w:rsidR="00FE14D3" w:rsidRDefault="00FE14D3" w:rsidP="00FE14D3"/>
          <w:p w:rsidR="00FE14D3" w:rsidRDefault="00FE14D3" w:rsidP="00FE14D3"/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E14D3" w:rsidRDefault="00FE14D3" w:rsidP="00FE14D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Cs/>
          <w:i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Przewidywane źródła finansowania zadania publicznego</w:t>
      </w:r>
    </w:p>
    <w:p w:rsidR="00FE14D3" w:rsidRDefault="00FE14D3" w:rsidP="00FE14D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FE14D3">
        <w:tc>
          <w:tcPr>
            <w:tcW w:w="475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E14D3">
        <w:tc>
          <w:tcPr>
            <w:tcW w:w="475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własne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E14D3">
        <w:tc>
          <w:tcPr>
            <w:tcW w:w="475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Środki finansowe z innych źródeł  ogółem (środki finansowe wymienione w pkt. 3.1-3.3)</w:t>
            </w:r>
            <w:r>
              <w:rPr>
                <w:rFonts w:ascii="Arial" w:hAnsi="Arial" w:cs="Arial"/>
                <w:vertAlign w:val="superscript"/>
              </w:rPr>
              <w:t>11)</w:t>
            </w: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E14D3">
        <w:tc>
          <w:tcPr>
            <w:tcW w:w="475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wpłaty i opłaty adresatów zadania publicznego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E14D3">
        <w:tc>
          <w:tcPr>
            <w:tcW w:w="475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dotacje</w:t>
            </w:r>
          </w:p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 budżetu państwa lub budżetu jednostki samorządu terytorialnego, funduszy celowych, środki z funduszy strukturalnych)</w:t>
            </w:r>
            <w:r>
              <w:rPr>
                <w:rFonts w:ascii="Arial" w:hAnsi="Arial" w:cs="Arial"/>
                <w:vertAlign w:val="superscript"/>
              </w:rPr>
              <w:t>17)</w:t>
            </w: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E14D3">
        <w:tc>
          <w:tcPr>
            <w:tcW w:w="475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FE14D3" w:rsidRDefault="00FE14D3" w:rsidP="00FE14D3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pozostałe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17)</w:t>
            </w: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E14D3">
        <w:tc>
          <w:tcPr>
            <w:tcW w:w="475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……..%</w:t>
            </w:r>
          </w:p>
        </w:tc>
      </w:tr>
      <w:tr w:rsidR="00FE14D3">
        <w:tc>
          <w:tcPr>
            <w:tcW w:w="475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FE14D3" w:rsidRDefault="00FE14D3" w:rsidP="00FE14D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FE14D3" w:rsidRDefault="00FE14D3" w:rsidP="00FE14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E14D3" w:rsidRDefault="00FE14D3" w:rsidP="00FE14D3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</w:rPr>
        <w:t>3. Finansowe środki z innych źródeł publicznych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21)</w:t>
      </w:r>
    </w:p>
    <w:p w:rsidR="00FE14D3" w:rsidRDefault="00FE14D3" w:rsidP="00FE14D3">
      <w:pPr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FE14D3" w:rsidRDefault="00FE14D3" w:rsidP="00FE14D3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7"/>
        <w:gridCol w:w="1676"/>
        <w:gridCol w:w="2094"/>
        <w:gridCol w:w="2201"/>
      </w:tblGrid>
      <w:tr w:rsidR="00FE14D3">
        <w:tc>
          <w:tcPr>
            <w:tcW w:w="1786" w:type="pct"/>
          </w:tcPr>
          <w:p w:rsidR="00FE14D3" w:rsidRDefault="00FE14D3" w:rsidP="00FE1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FE14D3" w:rsidRDefault="00FE14D3" w:rsidP="00FE1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</w:t>
            </w:r>
          </w:p>
          <w:p w:rsidR="00FE14D3" w:rsidRDefault="00FE14D3" w:rsidP="00FE1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FE14D3" w:rsidRDefault="00FE14D3" w:rsidP="00FE1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tym, czy wniosek (oferta)</w:t>
            </w:r>
          </w:p>
          <w:p w:rsidR="00FE14D3" w:rsidRDefault="00FE14D3" w:rsidP="00FE1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FE14D3" w:rsidRDefault="00FE14D3" w:rsidP="00FE1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rozpatrzenia  – </w:t>
            </w:r>
          </w:p>
          <w:p w:rsidR="00FE14D3" w:rsidRDefault="00FE14D3" w:rsidP="00FE14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FE14D3">
        <w:tc>
          <w:tcPr>
            <w:tcW w:w="1786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FE14D3" w:rsidRDefault="00FE14D3" w:rsidP="00FE1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c>
          <w:tcPr>
            <w:tcW w:w="1786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FE14D3" w:rsidRDefault="00FE14D3" w:rsidP="00FE1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c>
          <w:tcPr>
            <w:tcW w:w="1786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FE14D3" w:rsidRDefault="00FE14D3" w:rsidP="00FE1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4D3">
        <w:tc>
          <w:tcPr>
            <w:tcW w:w="1786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pct"/>
          </w:tcPr>
          <w:p w:rsidR="00FE14D3" w:rsidRDefault="00FE14D3" w:rsidP="00FE14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TAK/NIE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FE14D3" w:rsidRDefault="00FE14D3" w:rsidP="00FE1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FE14D3" w:rsidRDefault="00FE14D3" w:rsidP="00FE1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FE14D3" w:rsidRDefault="00FE14D3" w:rsidP="00FE1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FE14D3" w:rsidRDefault="00FE14D3" w:rsidP="00FE1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Inne wybrane informacje dotyczące zadania publicznego</w:t>
      </w: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Zasoby kadrowe przewidywane do wykorzystania przy realizacji zadania publicznego</w:t>
      </w:r>
      <w:r>
        <w:rPr>
          <w:rFonts w:ascii="Arial" w:hAnsi="Arial" w:cs="Arial"/>
          <w:sz w:val="20"/>
          <w:szCs w:val="20"/>
          <w:vertAlign w:val="superscript"/>
        </w:rPr>
        <w:t xml:space="preserve">22)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E14D3">
        <w:tc>
          <w:tcPr>
            <w:tcW w:w="9104" w:type="dxa"/>
          </w:tcPr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Zasoby rzeczowe oferenta/oferentów</w:t>
      </w: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sz w:val="20"/>
          <w:szCs w:val="20"/>
        </w:rPr>
        <w:t>przewidywane do wykorzystania przy realizacji zadania</w:t>
      </w:r>
      <w:r>
        <w:rPr>
          <w:rFonts w:ascii="Arial" w:hAnsi="Arial" w:cs="Arial"/>
          <w:sz w:val="20"/>
          <w:szCs w:val="20"/>
          <w:vertAlign w:val="superscript"/>
        </w:rPr>
        <w:t xml:space="preserve">23)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E14D3">
        <w:tc>
          <w:tcPr>
            <w:tcW w:w="9104" w:type="dxa"/>
          </w:tcPr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E14D3">
        <w:tc>
          <w:tcPr>
            <w:tcW w:w="9104" w:type="dxa"/>
          </w:tcPr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 Informacja, czy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FE14D3">
        <w:tc>
          <w:tcPr>
            <w:tcW w:w="9104" w:type="dxa"/>
          </w:tcPr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(-y), że: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proponowane zadanie publiczne w całości mieści się w zakresie działalności pożytku publicznego oferenta/oferentów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>;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w ramach składanej oferty przewidujemy pobieranie/niepobieranie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opłat od adresatów zadania;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jest/są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 związany(-ni) niniejszą ofertą do dnia .............................;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/>
          <w:sz w:val="20"/>
        </w:rPr>
        <w:t xml:space="preserve">w zakresie związanym z otwartym konkursem ofert, w tym  z gromadzeniem, przetwarzaniem             i przekazywaniem danych osobowych, a także wprowadzaniem ich do systemów informatycznych, </w:t>
      </w:r>
      <w:r>
        <w:rPr>
          <w:rFonts w:ascii="Arial" w:hAnsi="Arial"/>
          <w:sz w:val="20"/>
        </w:rPr>
        <w:lastRenderedPageBreak/>
        <w:t>osoby, których te dane dotyczą, złożyły stosowne oświadczenia zgodnie z ustawą z dnia 29 sierpnia 1997 r. o ochronie danych osobowych (Dz. U. z 2002 r. Nr 101, poz. 926, z późn. zm.);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5) </w:t>
      </w:r>
      <w:r>
        <w:rPr>
          <w:rFonts w:ascii="Arial" w:hAnsi="Arial" w:cs="Arial"/>
          <w:sz w:val="20"/>
        </w:rPr>
        <w:t>oferent/oferenci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składający niniejszą ofertę </w:t>
      </w:r>
      <w:r>
        <w:rPr>
          <w:rFonts w:ascii="Arial" w:hAnsi="Arial"/>
          <w:sz w:val="20"/>
        </w:rPr>
        <w:t>nie zalega (-ją)/zalega(-ją)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 xml:space="preserve"> z opłacaniem należności z tytułu zobowiązań podatkowych/składek na ubezpieczenia społeczne</w:t>
      </w:r>
      <w:r>
        <w:rPr>
          <w:rFonts w:ascii="Arial" w:hAnsi="Arial"/>
          <w:sz w:val="20"/>
          <w:vertAlign w:val="superscript"/>
        </w:rPr>
        <w:t>1)</w:t>
      </w:r>
      <w:r>
        <w:rPr>
          <w:rFonts w:ascii="Arial" w:hAnsi="Arial"/>
          <w:sz w:val="20"/>
        </w:rPr>
        <w:t>;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6) dane określone w części I niniejszej oferty są zgodne </w:t>
      </w:r>
      <w:r>
        <w:rPr>
          <w:rFonts w:ascii="Arial" w:hAnsi="Arial" w:cs="Arial"/>
          <w:sz w:val="20"/>
        </w:rPr>
        <w:t>z Krajowym Rejestrem Sądowym/właściwą ewidencją</w:t>
      </w: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</w:rPr>
        <w:t>;</w:t>
      </w:r>
    </w:p>
    <w:p w:rsidR="00FE14D3" w:rsidRDefault="00FE14D3" w:rsidP="00FE14D3">
      <w:pPr>
        <w:autoSpaceDE w:val="0"/>
        <w:autoSpaceDN w:val="0"/>
        <w:adjustRightInd w:val="0"/>
        <w:spacing w:line="360" w:lineRule="auto"/>
        <w:ind w:right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7) </w:t>
      </w:r>
      <w:r>
        <w:rPr>
          <w:rFonts w:ascii="Arial" w:hAnsi="Arial" w:cs="Arial"/>
          <w:sz w:val="20"/>
          <w:szCs w:val="20"/>
        </w:rPr>
        <w:t>wszystkie podane w ofercie oraz załącznikach informacje są zgodne z aktualnym stanem prawnym     i  faktycznym.</w:t>
      </w:r>
    </w:p>
    <w:p w:rsidR="00FE14D3" w:rsidRDefault="00FE14D3" w:rsidP="00FE14D3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FE14D3">
        <w:trPr>
          <w:trHeight w:val="3251"/>
        </w:trPr>
        <w:tc>
          <w:tcPr>
            <w:tcW w:w="5750" w:type="dxa"/>
          </w:tcPr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upoważnionej 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podpisy osób upoważnionych 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składania oświadczeń woli w imieniu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oferenta/oferentów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FE14D3" w:rsidRDefault="00FE14D3" w:rsidP="00FE14D3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FE14D3" w:rsidRDefault="00FE14D3" w:rsidP="00FE14D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Kopia aktualnego odpisu z Krajowego Rejestru Sądowego, innego rejestru lub ewidencji</w:t>
      </w:r>
      <w:r>
        <w:rPr>
          <w:rFonts w:ascii="Arial" w:hAnsi="Arial" w:cs="Arial"/>
          <w:sz w:val="20"/>
          <w:szCs w:val="20"/>
          <w:vertAlign w:val="superscript"/>
        </w:rPr>
        <w:t>24)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Poświadczenie złożenia oferty</w:t>
      </w:r>
      <w:r>
        <w:rPr>
          <w:rFonts w:ascii="Arial" w:hAnsi="Arial" w:cs="Arial"/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E14D3">
        <w:tc>
          <w:tcPr>
            <w:tcW w:w="9212" w:type="dxa"/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Adnotacje urzędowe</w:t>
      </w:r>
      <w:r>
        <w:rPr>
          <w:rFonts w:ascii="Arial" w:hAnsi="Arial" w:cs="Arial"/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FE14D3">
        <w:tc>
          <w:tcPr>
            <w:tcW w:w="9212" w:type="dxa"/>
          </w:tcPr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E14D3" w:rsidRDefault="00FE14D3" w:rsidP="00FE14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4D3" w:rsidRDefault="00FE14D3" w:rsidP="00FE14D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E14D3" w:rsidRDefault="00FE14D3" w:rsidP="00FE14D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FE14D3" w:rsidRDefault="00FE14D3" w:rsidP="00FE14D3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 xml:space="preserve"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</w:t>
      </w:r>
      <w:r>
        <w:rPr>
          <w:sz w:val="20"/>
          <w:szCs w:val="20"/>
        </w:rPr>
        <w:lastRenderedPageBreak/>
        <w:t>pożytku publicznego, uczniowskie kluby sportowe, ochotnicze straże pożarne oraz inne. Należy zaznaczyć odpowiednią formę lub wpisać inną.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FE14D3" w:rsidRDefault="00FE14D3" w:rsidP="00FE14D3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FE14D3" w:rsidRDefault="00FE14D3" w:rsidP="00FE14D3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FE14D3" w:rsidRDefault="00FE14D3" w:rsidP="00FE14D3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FE14D3" w:rsidRDefault="00FE14D3" w:rsidP="00FE14D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FE14D3" w:rsidRDefault="00FE14D3" w:rsidP="00FE14D3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FE14D3" w:rsidRDefault="00FE14D3" w:rsidP="00FE14D3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FE14D3" w:rsidRDefault="00FE14D3" w:rsidP="00FE14D3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FE14D3" w:rsidRDefault="00FE14D3" w:rsidP="00FE14D3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FE14D3" w:rsidRDefault="00FE14D3" w:rsidP="00FE14D3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FE14D3" w:rsidRDefault="00FE14D3" w:rsidP="00FE14D3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FE14D3" w:rsidRDefault="00FE14D3" w:rsidP="00FE14D3">
      <w:pPr>
        <w:pStyle w:val="Tekstkomentarza"/>
        <w:jc w:val="both"/>
      </w:pPr>
      <w:r>
        <w:rPr>
          <w:vertAlign w:val="superscript"/>
        </w:rPr>
        <w:t>25)</w:t>
      </w:r>
      <w:r>
        <w:t xml:space="preserve"> Wypełnia organ administracji publicznej.</w:t>
      </w:r>
    </w:p>
    <w:p w:rsidR="00FE14D3" w:rsidRDefault="00FE14D3" w:rsidP="00FE14D3">
      <w:pPr>
        <w:pStyle w:val="Tekstkomentarza"/>
        <w:jc w:val="both"/>
      </w:pPr>
    </w:p>
    <w:p w:rsidR="00FE14D3" w:rsidRDefault="00FE14D3" w:rsidP="00FE14D3">
      <w:pPr>
        <w:pStyle w:val="Tekstkomentarza"/>
        <w:jc w:val="both"/>
      </w:pPr>
    </w:p>
    <w:p w:rsidR="00FE14D3" w:rsidRDefault="00FE14D3" w:rsidP="00FE14D3">
      <w:pPr>
        <w:pStyle w:val="Tekstkomentarza"/>
        <w:jc w:val="both"/>
      </w:pPr>
    </w:p>
    <w:p w:rsidR="00FE14D3" w:rsidRDefault="00FE14D3" w:rsidP="00FE14D3">
      <w:pPr>
        <w:pStyle w:val="Tekstkomentarza"/>
        <w:jc w:val="both"/>
      </w:pPr>
    </w:p>
    <w:p w:rsidR="00FE14D3" w:rsidRDefault="00FE14D3" w:rsidP="00FE14D3">
      <w:pPr>
        <w:pStyle w:val="Tekstkomentarza"/>
        <w:jc w:val="both"/>
      </w:pPr>
    </w:p>
    <w:p w:rsidR="00FE14D3" w:rsidRDefault="00FE14D3" w:rsidP="00FE14D3">
      <w:pPr>
        <w:pStyle w:val="Tekstkomentarza"/>
        <w:jc w:val="both"/>
      </w:pPr>
    </w:p>
    <w:p w:rsidR="00FE14D3" w:rsidRDefault="00FE14D3" w:rsidP="00FE14D3">
      <w:pPr>
        <w:pStyle w:val="Tekstkomentarza"/>
        <w:jc w:val="both"/>
      </w:pPr>
    </w:p>
    <w:p w:rsidR="00FE14D3" w:rsidRDefault="00FE14D3" w:rsidP="00FE14D3">
      <w:pPr>
        <w:pStyle w:val="Tekstkomentarza"/>
        <w:jc w:val="both"/>
      </w:pPr>
    </w:p>
    <w:p w:rsidR="00FE14D3" w:rsidRDefault="00FE14D3" w:rsidP="00FE14D3">
      <w:pPr>
        <w:pStyle w:val="Tekstkomentarza"/>
        <w:jc w:val="both"/>
      </w:pPr>
    </w:p>
    <w:p w:rsidR="0004330E" w:rsidRDefault="0004330E"/>
    <w:sectPr w:rsidR="0004330E" w:rsidSect="00FE14D3">
      <w:footerReference w:type="even" r:id="rId6"/>
      <w:footerReference w:type="default" r:id="rId7"/>
      <w:pgSz w:w="11906" w:h="16838"/>
      <w:pgMar w:top="540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35C" w:rsidRDefault="005A435C">
      <w:r>
        <w:separator/>
      </w:r>
    </w:p>
  </w:endnote>
  <w:endnote w:type="continuationSeparator" w:id="0">
    <w:p w:rsidR="005A435C" w:rsidRDefault="005A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4E" w:rsidRDefault="00DE334E" w:rsidP="00FE14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334E" w:rsidRDefault="00DE334E" w:rsidP="00FE14D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4E" w:rsidRDefault="00DE334E" w:rsidP="00FE14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5F2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334E" w:rsidRDefault="00DE334E" w:rsidP="00FE14D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35C" w:rsidRDefault="005A435C">
      <w:r>
        <w:separator/>
      </w:r>
    </w:p>
  </w:footnote>
  <w:footnote w:type="continuationSeparator" w:id="0">
    <w:p w:rsidR="005A435C" w:rsidRDefault="005A4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4D3"/>
    <w:rsid w:val="0004330E"/>
    <w:rsid w:val="000B0075"/>
    <w:rsid w:val="000B39FE"/>
    <w:rsid w:val="00465DC9"/>
    <w:rsid w:val="0052256A"/>
    <w:rsid w:val="00530C4F"/>
    <w:rsid w:val="00557CD2"/>
    <w:rsid w:val="005A435C"/>
    <w:rsid w:val="00685D7F"/>
    <w:rsid w:val="007B47EE"/>
    <w:rsid w:val="00A05F26"/>
    <w:rsid w:val="00AD19E5"/>
    <w:rsid w:val="00CA087E"/>
    <w:rsid w:val="00D16433"/>
    <w:rsid w:val="00DE334E"/>
    <w:rsid w:val="00F0789F"/>
    <w:rsid w:val="00FE14D3"/>
    <w:rsid w:val="00FE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14D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14D3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FE14D3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FE14D3"/>
    <w:rPr>
      <w:vertAlign w:val="superscript"/>
    </w:rPr>
  </w:style>
  <w:style w:type="paragraph" w:styleId="NormalnyWeb">
    <w:name w:val="Normal (Web)"/>
    <w:basedOn w:val="Normalny"/>
    <w:semiHidden/>
    <w:rsid w:val="00FE14D3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FE14D3"/>
    <w:pPr>
      <w:autoSpaceDE w:val="0"/>
      <w:autoSpaceDN w:val="0"/>
      <w:adjustRightInd w:val="0"/>
    </w:pPr>
  </w:style>
  <w:style w:type="paragraph" w:styleId="Tekstkomentarza">
    <w:name w:val="annotation text"/>
    <w:basedOn w:val="Normalny"/>
    <w:semiHidden/>
    <w:rsid w:val="00FE14D3"/>
    <w:rPr>
      <w:sz w:val="20"/>
      <w:szCs w:val="20"/>
    </w:rPr>
  </w:style>
  <w:style w:type="paragraph" w:styleId="Stopka">
    <w:name w:val="footer"/>
    <w:basedOn w:val="Normalny"/>
    <w:rsid w:val="00FE14D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E1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UMO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subject/>
  <dc:creator>Przemysław Parkitny</dc:creator>
  <cp:keywords/>
  <cp:lastModifiedBy>Marta Szymska</cp:lastModifiedBy>
  <cp:revision>2</cp:revision>
  <dcterms:created xsi:type="dcterms:W3CDTF">2015-01-29T07:43:00Z</dcterms:created>
  <dcterms:modified xsi:type="dcterms:W3CDTF">2015-01-29T07:43:00Z</dcterms:modified>
</cp:coreProperties>
</file>