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F22A" w14:textId="77777777" w:rsidR="00474A35" w:rsidRPr="00DB5D00" w:rsidRDefault="00DB5D00" w:rsidP="00474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5D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Kto może oddać swój głos w referendum </w:t>
      </w:r>
    </w:p>
    <w:p w14:paraId="3E852CEB" w14:textId="1AD9EF79" w:rsidR="00075FAF" w:rsidRDefault="00240CC1" w:rsidP="00474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wyznac</w:t>
      </w:r>
      <w:r w:rsidR="00AD1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zeniem na </w:t>
      </w:r>
      <w:r w:rsidR="005D6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</w:t>
      </w:r>
      <w:r w:rsidR="009919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października </w:t>
      </w:r>
      <w:r w:rsidR="00AD1B5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9198D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AD1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terminu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referendum </w:t>
      </w:r>
      <w:r w:rsidR="005D6C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Podkowie Leśnej</w:t>
      </w:r>
      <w:r w:rsidR="008717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="00AD1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B51" w:rsidRPr="00CD1F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głosowania w referendum uprawnione są</w:t>
      </w:r>
      <w:r w:rsidR="00AD1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6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osoby wpisane do </w:t>
      </w:r>
      <w:r w:rsidR="005D6C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Centralnego R</w:t>
      </w:r>
      <w:r w:rsidRPr="005A6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ejestru </w:t>
      </w:r>
      <w:r w:rsidR="005D6C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5A6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yborców</w:t>
      </w:r>
      <w:r w:rsidR="00692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stale zamieszkujące na terenie</w:t>
      </w:r>
      <w:r w:rsidRPr="005A6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D6C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5A6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iasta Podkowa Leśna</w:t>
      </w:r>
      <w:r w:rsidR="00692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posiadające czynne prawo wyborcze do organu stanowiącego (Rady Miasta)</w:t>
      </w:r>
      <w:r w:rsidRPr="005A6B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985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1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nimi mieszkańcy zameldowani </w:t>
      </w:r>
      <w:r w:rsidR="0059598E" w:rsidRPr="001D78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 pobyt stały</w:t>
      </w:r>
      <w:r w:rsidR="0059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Podkowie Leśnej</w:t>
      </w:r>
      <w:r w:rsidR="00692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(wpisani z urzędu) oraz osoby stale zamieszkujące, ale nie zameldowane na pobyt stały na terenie Podkowy Leśnej</w:t>
      </w:r>
      <w:r w:rsidR="000E3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zostały </w:t>
      </w:r>
      <w:r w:rsidR="00692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dopisane do rejestru </w:t>
      </w:r>
      <w:r w:rsidR="00692461" w:rsidRPr="000E3B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 własny wniosek</w:t>
      </w:r>
      <w:r w:rsidR="00AD1B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95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3C2749" w14:textId="77777777" w:rsidR="00240CC1" w:rsidRDefault="0059598E" w:rsidP="00474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D6F9E" w:rsidRPr="004D6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Centralnego Rejestru Wyborców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mogą zostać wpisani także obywatele</w:t>
      </w:r>
      <w:r w:rsidR="00240CC1"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czł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onkowskiego Unii Europejskiej</w:t>
      </w:r>
      <w:r w:rsidR="004D6F9E" w:rsidRPr="004D6F9E">
        <w:t xml:space="preserve"> </w:t>
      </w:r>
      <w:r w:rsidR="004D6F9E" w:rsidRPr="004D6F9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obywatele Zjednoczonego Królestwa Wielkiej Brytanii i Irlandii Północnej,</w:t>
      </w:r>
      <w:r w:rsidR="004D6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nie są</w:t>
      </w:r>
      <w:r w:rsidR="00240CC1"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0CC1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obywatelami</w:t>
      </w:r>
      <w:r w:rsidR="00240CC1"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polskim</w:t>
      </w:r>
      <w:r w:rsidR="00240CC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D6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F9E" w:rsidRPr="004D6F9E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 w dniu głosowania kończą 18 lat</w:t>
      </w:r>
      <w:r w:rsidR="004D6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240CC1"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stałe </w:t>
      </w:r>
      <w:r w:rsidR="00240CC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mieszkają</w:t>
      </w:r>
      <w:r w:rsidR="00240CC1"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40CC1">
        <w:rPr>
          <w:rFonts w:ascii="Times New Roman" w:eastAsia="Times New Roman" w:hAnsi="Times New Roman" w:cs="Times New Roman"/>
          <w:sz w:val="24"/>
          <w:szCs w:val="24"/>
          <w:lang w:eastAsia="pl-PL"/>
        </w:rPr>
        <w:t>w Podkowie Leśnej</w:t>
      </w:r>
      <w:r w:rsidR="00240CC1"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BBD211" w14:textId="17C7A82E" w:rsidR="00AD1B51" w:rsidRDefault="00075FAF" w:rsidP="00474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5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Zwracamy uwagę, że </w:t>
      </w:r>
      <w:r w:rsidR="001D78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zameldowanie na </w:t>
      </w:r>
      <w:r w:rsidRPr="001365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AD1B51" w:rsidRPr="001365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obyt czasowy </w:t>
      </w:r>
      <w:r w:rsidR="001D78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terenie Miasta Podkowa Leśna </w:t>
      </w:r>
      <w:r w:rsidR="00AD1B51" w:rsidRPr="001365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</w:t>
      </w:r>
      <w:r w:rsidR="001D78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uprawnia do głosowania w Podkowie Leśnej.</w:t>
      </w:r>
    </w:p>
    <w:p w14:paraId="4576B902" w14:textId="2E0FF9B7" w:rsidR="00F97E07" w:rsidRPr="00F97E07" w:rsidRDefault="00F97E07" w:rsidP="00474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 do rejestru wyborców daje możliwość głosowania w miejscu </w:t>
      </w:r>
      <w:r w:rsidR="001D7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stałego </w:t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zamieszkania </w:t>
      </w:r>
      <w:r w:rsidR="00856F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>i dotycz</w:t>
      </w:r>
      <w:r w:rsidR="0059598E">
        <w:rPr>
          <w:rFonts w:ascii="Times New Roman" w:eastAsia="Times New Roman" w:hAnsi="Times New Roman" w:cs="Times New Roman"/>
          <w:sz w:val="24"/>
          <w:szCs w:val="24"/>
          <w:lang w:eastAsia="pl-PL"/>
        </w:rPr>
        <w:t>y wszystkich wyborów/referendów.</w:t>
      </w:r>
    </w:p>
    <w:p w14:paraId="17F556E6" w14:textId="40DA375C" w:rsidR="00F97E07" w:rsidRDefault="00F97E07" w:rsidP="00474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wpisać się do rejestru wyborców </w:t>
      </w:r>
      <w:r w:rsidR="0059598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zgłosić się z dowodem</w:t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osobisty</w:t>
      </w:r>
      <w:r w:rsidR="0059598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paszport</w:t>
      </w:r>
      <w:r w:rsidR="0059598E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>  (oryginał d</w:t>
      </w:r>
      <w:r w:rsidR="0059598E" w:rsidRPr="00474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wglądu, dodatkowo kserokopia) do pok. Nr 7 </w:t>
      </w:r>
      <w:r w:rsidR="00474A35" w:rsidRPr="00474A3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59598E" w:rsidRPr="00474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Podkowa Leśna i wypełnić </w:t>
      </w:r>
      <w:hyperlink r:id="rId5" w:history="1">
        <w:r w:rsidRPr="00F97E0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wniosek o wpisanie do </w:t>
        </w:r>
        <w:r w:rsidR="004D6F9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Centralnego R</w:t>
        </w:r>
        <w:r w:rsidRPr="00F97E0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ejestru </w:t>
        </w:r>
        <w:r w:rsidR="004D6F9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</w:t>
        </w:r>
        <w:r w:rsidRPr="00F97E0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yborców</w:t>
        </w:r>
      </w:hyperlink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598E" w:rsidRPr="00474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0E3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</w:t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z </w:t>
      </w:r>
      <w:r w:rsidR="00474A35" w:rsidRPr="00474A35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niezbędnymi</w:t>
      </w:r>
      <w:r w:rsidR="0059598E" w:rsidRPr="00474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danymi. </w:t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wpisaniu do </w:t>
      </w:r>
      <w:r w:rsidR="004D6F9E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Centralnego R</w:t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ejestru </w:t>
      </w:r>
      <w:r w:rsidR="004D6F9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yborców </w:t>
      </w:r>
      <w:r w:rsidR="004D6F9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74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uzyskuje się po wykazaniu, że </w:t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stałe </w:t>
      </w:r>
      <w:r w:rsidR="00474A35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zamieszkuje się</w:t>
      </w:r>
      <w:r w:rsidR="00474A35"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>pod określonym adresem w</w:t>
      </w:r>
      <w:r w:rsidR="00474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Podkowie Leśnej.</w:t>
      </w:r>
      <w:r w:rsidR="00AD1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>Wpis do rejestru jest bezpłatny.</w:t>
      </w:r>
      <w:r w:rsidR="00474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Decyzja zostaje</w:t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wydana w ciągu </w:t>
      </w:r>
      <w:r w:rsidR="001D78F2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9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złożenia wniosku. </w:t>
      </w:r>
      <w:r w:rsidR="00075FAF" w:rsidRPr="00474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pamiętać, że można</w:t>
      </w:r>
      <w:r w:rsidR="00075FAF" w:rsidRPr="00F9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być wpisany</w:t>
      </w:r>
      <w:r w:rsidR="00075FAF" w:rsidRPr="00474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075FAF" w:rsidRPr="00F9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tylko do jednego rejestru </w:t>
      </w:r>
      <w:r w:rsidR="00075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wyborców (nowy wpis </w:t>
      </w:r>
      <w:r w:rsidR="00075FAF" w:rsidRPr="00474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powoduje wykreślenie </w:t>
      </w:r>
      <w:r w:rsidR="00075FAF" w:rsidRPr="00F97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075FAF" w:rsidRPr="00474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rejestru</w:t>
      </w:r>
      <w:r w:rsidR="004D6F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gminne</w:t>
      </w:r>
      <w:r w:rsidR="00CD1F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któr</w:t>
      </w:r>
      <w:r w:rsidR="000E3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ej</w:t>
      </w:r>
      <w:r w:rsidR="00CD1F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tej pory się figurowało</w:t>
      </w:r>
      <w:r w:rsidR="00075F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075FAF" w:rsidRPr="00474A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A136416" w14:textId="090C2F30" w:rsidR="0099198D" w:rsidRDefault="0099198D" w:rsidP="00474A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027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Głosowanie odbywa się w ciągu jednego dnia, osobiście, w lokalu wyborczym, w godz. 7.00-21.00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Osoby niepełnosprawne </w:t>
      </w:r>
      <w:r w:rsidR="000E3B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 znacznym lub umiarkowanym stopniem niepełnosprawności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wyborcy,</w:t>
      </w:r>
      <w:r w:rsidR="004D6F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którzy </w:t>
      </w:r>
      <w:r w:rsidR="00881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najpóźniej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dniu głosowania kończą 60 lat, mogą głosować korespondencyjnie lub przez pełnomocnika. </w:t>
      </w:r>
      <w:r w:rsidR="00B34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ma możliwości głosowania poza granicami gminy ani kraju.</w:t>
      </w:r>
    </w:p>
    <w:p w14:paraId="14F3721E" w14:textId="77777777" w:rsidR="0099198D" w:rsidRDefault="0099198D" w:rsidP="00991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obwieszczeniem Burmistrza Miasta Podkowa Leśna z dnia </w:t>
      </w:r>
      <w:r w:rsidRPr="009919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 sierpnia 2023 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919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numerach i granicach obwodów głosowania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</w:t>
      </w:r>
      <w:r w:rsidRPr="009919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wyznaczonych siedzibach obwodowych komisji ds. referendum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przypominamy że:</w:t>
      </w:r>
    </w:p>
    <w:p w14:paraId="5A6D9F5F" w14:textId="72AE888D" w:rsidR="0099198D" w:rsidRPr="0099198D" w:rsidRDefault="0099198D" w:rsidP="00991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9919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lokal Obwodowej Komisji ds. Referendum Nr 1 mieści się w Centrum Kultury i Inicjatyw Obywatelskich w Podkowie Leśnej przy ul. Świerkowej 1 (sala kinowa)</w:t>
      </w:r>
      <w:r w:rsidR="00EE1C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A87DB60" w14:textId="77777777" w:rsidR="0099198D" w:rsidRDefault="0099198D" w:rsidP="00991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9919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lokal Obwodowej Komisji ds. Referendum Nr 2 mieści się w Szkole Podstawowej w Podkowie Leśnej przy ul. Jana Pawła II 20 (sala konferencyjna).</w:t>
      </w:r>
    </w:p>
    <w:p w14:paraId="3F4987D1" w14:textId="02A603EB" w:rsidR="00EE1CC6" w:rsidRPr="0099198D" w:rsidRDefault="00EE1CC6" w:rsidP="00EE1C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Oba lokale przystosowane są do potrzeb wyborców niepełnosprawnych.</w:t>
      </w:r>
    </w:p>
    <w:p w14:paraId="608A1E01" w14:textId="02EC2516" w:rsidR="00EE1CC6" w:rsidRPr="00075FAF" w:rsidRDefault="00EE1CC6" w:rsidP="00991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DD3FD5" w14:textId="77777777" w:rsidR="001D6C93" w:rsidRPr="00AC55C5" w:rsidRDefault="001D6C93" w:rsidP="00474A35">
      <w:pPr>
        <w:jc w:val="both"/>
        <w:rPr>
          <w:i/>
        </w:rPr>
      </w:pPr>
    </w:p>
    <w:sectPr w:rsidR="001D6C93" w:rsidRPr="00AC55C5" w:rsidSect="0099198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7EF2"/>
    <w:multiLevelType w:val="multilevel"/>
    <w:tmpl w:val="A0C6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F48E3"/>
    <w:multiLevelType w:val="multilevel"/>
    <w:tmpl w:val="CDC4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C393B"/>
    <w:multiLevelType w:val="multilevel"/>
    <w:tmpl w:val="9A68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758444">
    <w:abstractNumId w:val="1"/>
  </w:num>
  <w:num w:numId="2" w16cid:durableId="1230769478">
    <w:abstractNumId w:val="2"/>
  </w:num>
  <w:num w:numId="3" w16cid:durableId="82636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07"/>
    <w:rsid w:val="00002F4F"/>
    <w:rsid w:val="00075FAF"/>
    <w:rsid w:val="000E3B74"/>
    <w:rsid w:val="0013653F"/>
    <w:rsid w:val="00147DF7"/>
    <w:rsid w:val="00173F71"/>
    <w:rsid w:val="001D6C93"/>
    <w:rsid w:val="001D6CFB"/>
    <w:rsid w:val="001D78F2"/>
    <w:rsid w:val="00240CC1"/>
    <w:rsid w:val="00474A35"/>
    <w:rsid w:val="004D6F9E"/>
    <w:rsid w:val="00564BFF"/>
    <w:rsid w:val="0059598E"/>
    <w:rsid w:val="005A6B00"/>
    <w:rsid w:val="005D6CFE"/>
    <w:rsid w:val="005F3B45"/>
    <w:rsid w:val="00692461"/>
    <w:rsid w:val="007B37FD"/>
    <w:rsid w:val="008479B1"/>
    <w:rsid w:val="00856F58"/>
    <w:rsid w:val="0087174A"/>
    <w:rsid w:val="008812B2"/>
    <w:rsid w:val="00902768"/>
    <w:rsid w:val="00907CA8"/>
    <w:rsid w:val="009855B6"/>
    <w:rsid w:val="0099198D"/>
    <w:rsid w:val="00AC55C5"/>
    <w:rsid w:val="00AD1B51"/>
    <w:rsid w:val="00B34A5C"/>
    <w:rsid w:val="00CD1F2B"/>
    <w:rsid w:val="00D5395D"/>
    <w:rsid w:val="00D6501D"/>
    <w:rsid w:val="00DB5D00"/>
    <w:rsid w:val="00EA0497"/>
    <w:rsid w:val="00EC63AA"/>
    <w:rsid w:val="00EE1CC6"/>
    <w:rsid w:val="00F9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3CD"/>
  <w15:chartTrackingRefBased/>
  <w15:docId w15:val="{F56ACCFC-ED01-4E15-B1EB-A4417A89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poznan.pl/bip/druki.html?dr_id=154952&amp;co=show&amp;type=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Krupa</dc:creator>
  <cp:keywords/>
  <dc:description/>
  <cp:lastModifiedBy>Beata Krupa</cp:lastModifiedBy>
  <cp:revision>12</cp:revision>
  <cp:lastPrinted>2023-08-25T11:10:00Z</cp:lastPrinted>
  <dcterms:created xsi:type="dcterms:W3CDTF">2023-08-25T06:45:00Z</dcterms:created>
  <dcterms:modified xsi:type="dcterms:W3CDTF">2023-08-25T11:10:00Z</dcterms:modified>
</cp:coreProperties>
</file>