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A94FE" w14:textId="2CE6E3CA" w:rsidR="00263EFD" w:rsidRPr="00E449B5" w:rsidRDefault="00263EFD" w:rsidP="00263EFD">
      <w:pPr>
        <w:spacing w:after="0"/>
        <w:rPr>
          <w:rFonts w:cstheme="minorHAnsi"/>
          <w:b/>
          <w:bCs/>
          <w:sz w:val="36"/>
          <w:szCs w:val="36"/>
        </w:rPr>
      </w:pPr>
    </w:p>
    <w:p w14:paraId="24B7BC6C" w14:textId="77777777" w:rsidR="00263EFD" w:rsidRPr="00E449B5" w:rsidRDefault="00263EFD" w:rsidP="00857FA6">
      <w:pPr>
        <w:spacing w:after="240"/>
        <w:jc w:val="center"/>
        <w:rPr>
          <w:rFonts w:cstheme="minorHAnsi"/>
          <w:b/>
          <w:bCs/>
          <w:color w:val="auto"/>
          <w:sz w:val="36"/>
          <w:szCs w:val="36"/>
        </w:rPr>
      </w:pPr>
    </w:p>
    <w:p w14:paraId="430CC898" w14:textId="498F979A" w:rsidR="00E21D75" w:rsidRPr="00E449B5" w:rsidRDefault="00E21D75" w:rsidP="00857FA6">
      <w:pPr>
        <w:spacing w:after="240"/>
        <w:jc w:val="center"/>
        <w:rPr>
          <w:rFonts w:cstheme="minorHAnsi"/>
          <w:b/>
          <w:bCs/>
          <w:color w:val="auto"/>
          <w:sz w:val="36"/>
          <w:szCs w:val="36"/>
        </w:rPr>
      </w:pPr>
      <w:r w:rsidRPr="00E449B5">
        <w:rPr>
          <w:rFonts w:cstheme="minorHAnsi"/>
          <w:b/>
          <w:bCs/>
          <w:color w:val="auto"/>
          <w:sz w:val="36"/>
          <w:szCs w:val="36"/>
        </w:rPr>
        <w:t>Specyfikacja Istotnych Warunków Zamówienia</w:t>
      </w:r>
    </w:p>
    <w:p w14:paraId="5C7834AD" w14:textId="51108281" w:rsidR="00E21D75" w:rsidRPr="00E449B5" w:rsidRDefault="00857FA6" w:rsidP="00857FA6">
      <w:pPr>
        <w:spacing w:after="240"/>
        <w:jc w:val="center"/>
        <w:rPr>
          <w:rFonts w:cstheme="minorHAnsi"/>
          <w:b/>
          <w:bCs/>
          <w:color w:val="auto"/>
          <w:sz w:val="24"/>
          <w:szCs w:val="24"/>
        </w:rPr>
      </w:pPr>
      <w:r w:rsidRPr="00E449B5">
        <w:rPr>
          <w:rFonts w:cstheme="minorHAnsi"/>
          <w:b/>
          <w:bCs/>
          <w:color w:val="auto"/>
          <w:sz w:val="24"/>
          <w:szCs w:val="24"/>
        </w:rPr>
        <w:t>- dalej zwana „SIWZ”</w:t>
      </w:r>
    </w:p>
    <w:p w14:paraId="0A89B94D" w14:textId="77777777" w:rsidR="00E21D75" w:rsidRPr="00E449B5" w:rsidRDefault="00E21D75" w:rsidP="00857FA6">
      <w:pPr>
        <w:spacing w:after="240"/>
        <w:jc w:val="center"/>
        <w:rPr>
          <w:rFonts w:cstheme="minorHAnsi"/>
          <w:color w:val="auto"/>
          <w:sz w:val="24"/>
          <w:szCs w:val="24"/>
        </w:rPr>
      </w:pPr>
    </w:p>
    <w:p w14:paraId="60967A64" w14:textId="57E7D342" w:rsidR="00E21D75" w:rsidRPr="00294E2C" w:rsidRDefault="00857FA6" w:rsidP="00857FA6">
      <w:pPr>
        <w:spacing w:after="240"/>
        <w:jc w:val="both"/>
        <w:rPr>
          <w:rFonts w:cstheme="minorHAnsi"/>
          <w:color w:val="auto"/>
          <w:sz w:val="20"/>
          <w:szCs w:val="20"/>
        </w:rPr>
      </w:pPr>
      <w:r w:rsidRPr="00294E2C">
        <w:rPr>
          <w:rFonts w:cstheme="minorHAnsi"/>
          <w:color w:val="auto"/>
          <w:sz w:val="20"/>
          <w:szCs w:val="20"/>
        </w:rPr>
        <w:t>P</w:t>
      </w:r>
      <w:r w:rsidR="00E21D75" w:rsidRPr="00294E2C">
        <w:rPr>
          <w:rFonts w:cstheme="minorHAnsi"/>
          <w:color w:val="auto"/>
          <w:sz w:val="20"/>
          <w:szCs w:val="20"/>
        </w:rPr>
        <w:t>ostępowani</w:t>
      </w:r>
      <w:r w:rsidRPr="00294E2C">
        <w:rPr>
          <w:rFonts w:cstheme="minorHAnsi"/>
          <w:color w:val="auto"/>
          <w:sz w:val="20"/>
          <w:szCs w:val="20"/>
        </w:rPr>
        <w:t>e</w:t>
      </w:r>
      <w:r w:rsidR="00E21D75" w:rsidRPr="00294E2C">
        <w:rPr>
          <w:rFonts w:cstheme="minorHAnsi"/>
          <w:color w:val="auto"/>
          <w:sz w:val="20"/>
          <w:szCs w:val="20"/>
        </w:rPr>
        <w:t xml:space="preserve"> o udzielenie zamówienia publicznego</w:t>
      </w:r>
      <w:r w:rsidRPr="00294E2C">
        <w:rPr>
          <w:rFonts w:cstheme="minorHAnsi"/>
          <w:color w:val="auto"/>
          <w:sz w:val="20"/>
          <w:szCs w:val="20"/>
        </w:rPr>
        <w:t xml:space="preserve"> – dalej zwane „postępowaniem” – prowadzone jest zgodnie z przepisami ustawy z dnia 29 stycznia 2004 r. – Prawo zamówień publicznych (tekst jednolity Dz. U. z 2019 r., poz. 1843), dalej zwaną ‘ustawą Pzp”</w:t>
      </w:r>
    </w:p>
    <w:p w14:paraId="11AD30B4" w14:textId="2FCCF454" w:rsidR="00E21D75" w:rsidRPr="00E449B5" w:rsidRDefault="00E21D75" w:rsidP="00857FA6">
      <w:pPr>
        <w:spacing w:after="240"/>
        <w:rPr>
          <w:rFonts w:cstheme="minorHAnsi"/>
          <w:color w:val="auto"/>
          <w:sz w:val="20"/>
          <w:szCs w:val="20"/>
        </w:rPr>
      </w:pPr>
    </w:p>
    <w:p w14:paraId="64C60B36" w14:textId="1F534280" w:rsidR="00263EFD" w:rsidRPr="00E449B5" w:rsidRDefault="00857FA6" w:rsidP="00857FA6">
      <w:pPr>
        <w:spacing w:after="240"/>
        <w:jc w:val="center"/>
        <w:rPr>
          <w:rFonts w:cstheme="minorHAnsi"/>
          <w:b/>
          <w:bCs/>
          <w:color w:val="auto"/>
          <w:sz w:val="20"/>
          <w:szCs w:val="20"/>
          <w:u w:val="single"/>
        </w:rPr>
      </w:pPr>
      <w:r w:rsidRPr="00E449B5">
        <w:rPr>
          <w:rFonts w:cstheme="minorHAnsi"/>
          <w:b/>
          <w:bCs/>
          <w:color w:val="auto"/>
          <w:sz w:val="20"/>
          <w:szCs w:val="20"/>
          <w:u w:val="single"/>
        </w:rPr>
        <w:t>Przedmiot zamówienia:</w:t>
      </w:r>
    </w:p>
    <w:p w14:paraId="3C32118E" w14:textId="00C0B084" w:rsidR="00E21D75" w:rsidRPr="00E449B5" w:rsidRDefault="00263EFD" w:rsidP="00857FA6">
      <w:pPr>
        <w:spacing w:after="240"/>
        <w:jc w:val="center"/>
        <w:rPr>
          <w:rFonts w:cstheme="minorHAnsi"/>
          <w:b/>
          <w:bCs/>
          <w:color w:val="auto"/>
          <w:sz w:val="32"/>
          <w:szCs w:val="40"/>
        </w:rPr>
      </w:pPr>
      <w:r w:rsidRPr="00E449B5">
        <w:rPr>
          <w:rFonts w:cstheme="minorHAnsi"/>
          <w:b/>
          <w:bCs/>
          <w:color w:val="auto"/>
          <w:sz w:val="32"/>
          <w:szCs w:val="40"/>
        </w:rPr>
        <w:t>„</w:t>
      </w:r>
      <w:bookmarkStart w:id="0" w:name="_Hlk23758463"/>
      <w:r w:rsidRPr="00E449B5">
        <w:rPr>
          <w:rFonts w:cstheme="minorHAnsi"/>
          <w:b/>
          <w:bCs/>
          <w:color w:val="auto"/>
          <w:sz w:val="32"/>
          <w:szCs w:val="40"/>
        </w:rPr>
        <w:t xml:space="preserve">Wykonywanie usługi konserwatora sieci </w:t>
      </w:r>
      <w:r w:rsidR="0032405C" w:rsidRPr="0032405C">
        <w:rPr>
          <w:rFonts w:cstheme="minorHAnsi"/>
          <w:b/>
          <w:bCs/>
          <w:color w:val="auto"/>
          <w:sz w:val="32"/>
          <w:szCs w:val="40"/>
        </w:rPr>
        <w:t xml:space="preserve">wodociągowej, </w:t>
      </w:r>
      <w:r w:rsidR="0032405C">
        <w:rPr>
          <w:rFonts w:cstheme="minorHAnsi"/>
          <w:b/>
          <w:bCs/>
          <w:color w:val="auto"/>
          <w:sz w:val="32"/>
          <w:szCs w:val="40"/>
        </w:rPr>
        <w:br/>
      </w:r>
      <w:r w:rsidR="0032405C" w:rsidRPr="0032405C">
        <w:rPr>
          <w:rFonts w:cstheme="minorHAnsi"/>
          <w:b/>
          <w:bCs/>
          <w:color w:val="auto"/>
          <w:sz w:val="32"/>
          <w:szCs w:val="40"/>
        </w:rPr>
        <w:t xml:space="preserve">układu technologicznego uzdatniania i zbiornika wody czystej oraz urządzeń wodociągowych </w:t>
      </w:r>
      <w:r w:rsidRPr="00E449B5">
        <w:rPr>
          <w:rFonts w:cstheme="minorHAnsi"/>
          <w:b/>
          <w:bCs/>
          <w:color w:val="auto"/>
          <w:sz w:val="32"/>
          <w:szCs w:val="40"/>
        </w:rPr>
        <w:t xml:space="preserve">na terenie </w:t>
      </w:r>
      <w:r w:rsidR="001816F3" w:rsidRPr="00E449B5">
        <w:rPr>
          <w:rFonts w:cstheme="minorHAnsi"/>
          <w:b/>
          <w:bCs/>
          <w:color w:val="auto"/>
          <w:sz w:val="32"/>
          <w:szCs w:val="40"/>
        </w:rPr>
        <w:t>M</w:t>
      </w:r>
      <w:r w:rsidRPr="00E449B5">
        <w:rPr>
          <w:rFonts w:cstheme="minorHAnsi"/>
          <w:b/>
          <w:bCs/>
          <w:color w:val="auto"/>
          <w:sz w:val="32"/>
          <w:szCs w:val="40"/>
        </w:rPr>
        <w:t>iasta Podkowa Leśna</w:t>
      </w:r>
      <w:bookmarkEnd w:id="0"/>
      <w:r w:rsidRPr="00E449B5">
        <w:rPr>
          <w:rFonts w:cstheme="minorHAnsi"/>
          <w:b/>
          <w:bCs/>
          <w:color w:val="auto"/>
          <w:sz w:val="32"/>
          <w:szCs w:val="40"/>
        </w:rPr>
        <w:t>”</w:t>
      </w:r>
    </w:p>
    <w:p w14:paraId="3375A71C" w14:textId="77777777" w:rsidR="00857FA6" w:rsidRPr="00E449B5" w:rsidRDefault="00857FA6" w:rsidP="00857FA6">
      <w:pPr>
        <w:shd w:val="clear" w:color="auto" w:fill="FFFFFF"/>
        <w:tabs>
          <w:tab w:val="left" w:pos="8861"/>
        </w:tabs>
        <w:spacing w:after="240"/>
        <w:jc w:val="center"/>
        <w:rPr>
          <w:rFonts w:cstheme="minorHAnsi"/>
          <w:b/>
          <w:bCs/>
          <w:color w:val="auto"/>
          <w:sz w:val="20"/>
          <w:szCs w:val="20"/>
        </w:rPr>
      </w:pPr>
    </w:p>
    <w:p w14:paraId="67D835D9" w14:textId="6D5D7C05" w:rsidR="00E21D75" w:rsidRPr="00E449B5" w:rsidRDefault="00857FA6" w:rsidP="00857FA6">
      <w:pPr>
        <w:shd w:val="clear" w:color="auto" w:fill="FFFFFF"/>
        <w:tabs>
          <w:tab w:val="left" w:pos="8861"/>
        </w:tabs>
        <w:spacing w:after="240"/>
        <w:jc w:val="center"/>
        <w:rPr>
          <w:rFonts w:cstheme="minorHAnsi"/>
          <w:b/>
          <w:bCs/>
          <w:color w:val="auto"/>
          <w:sz w:val="20"/>
          <w:szCs w:val="20"/>
        </w:rPr>
      </w:pPr>
      <w:r w:rsidRPr="00E449B5">
        <w:rPr>
          <w:rFonts w:cstheme="minorHAnsi"/>
          <w:b/>
          <w:bCs/>
          <w:color w:val="auto"/>
          <w:sz w:val="20"/>
          <w:szCs w:val="20"/>
        </w:rPr>
        <w:t>Oznaczenie sprawy (numer referencyjny): ZP.271.</w:t>
      </w:r>
      <w:r w:rsidR="0032405C">
        <w:rPr>
          <w:rFonts w:cstheme="minorHAnsi"/>
          <w:b/>
          <w:bCs/>
          <w:color w:val="auto"/>
          <w:sz w:val="20"/>
          <w:szCs w:val="20"/>
        </w:rPr>
        <w:t>17</w:t>
      </w:r>
      <w:r w:rsidRPr="00E449B5">
        <w:rPr>
          <w:rFonts w:cstheme="minorHAnsi"/>
          <w:b/>
          <w:bCs/>
          <w:color w:val="auto"/>
          <w:sz w:val="20"/>
          <w:szCs w:val="20"/>
        </w:rPr>
        <w:t>.2020</w:t>
      </w:r>
    </w:p>
    <w:p w14:paraId="2D891F87" w14:textId="77777777" w:rsidR="00E21D75" w:rsidRPr="00E449B5" w:rsidRDefault="00E21D75" w:rsidP="00857FA6">
      <w:pPr>
        <w:spacing w:after="240"/>
        <w:rPr>
          <w:rFonts w:cstheme="minorHAnsi"/>
          <w:color w:val="auto"/>
          <w:sz w:val="20"/>
          <w:szCs w:val="20"/>
          <w:u w:val="single"/>
        </w:rPr>
      </w:pPr>
    </w:p>
    <w:p w14:paraId="008B4C7F" w14:textId="1A5A9C22" w:rsidR="00E21D75" w:rsidRPr="00E449B5" w:rsidRDefault="00E21D75" w:rsidP="00E21D75">
      <w:pPr>
        <w:spacing w:after="0"/>
        <w:rPr>
          <w:rFonts w:cstheme="minorHAnsi"/>
          <w:color w:val="auto"/>
          <w:sz w:val="20"/>
          <w:szCs w:val="20"/>
          <w:u w:val="single"/>
        </w:rPr>
      </w:pPr>
    </w:p>
    <w:p w14:paraId="212493B4" w14:textId="77777777" w:rsidR="00857FA6" w:rsidRPr="00E449B5" w:rsidRDefault="00857FA6" w:rsidP="00E21D75">
      <w:pPr>
        <w:spacing w:after="0"/>
        <w:rPr>
          <w:rFonts w:cstheme="minorHAnsi"/>
          <w:color w:val="auto"/>
          <w:sz w:val="20"/>
          <w:szCs w:val="20"/>
          <w:u w:val="single"/>
        </w:rPr>
      </w:pPr>
    </w:p>
    <w:tbl>
      <w:tblPr>
        <w:tblW w:w="9393" w:type="dxa"/>
        <w:tblLook w:val="00A0" w:firstRow="1" w:lastRow="0" w:firstColumn="1" w:lastColumn="0" w:noHBand="0" w:noVBand="0"/>
      </w:tblPr>
      <w:tblGrid>
        <w:gridCol w:w="9393"/>
      </w:tblGrid>
      <w:tr w:rsidR="00857FA6" w:rsidRPr="00294E2C" w14:paraId="28F074CE" w14:textId="77777777" w:rsidTr="003F2F39">
        <w:trPr>
          <w:trHeight w:val="281"/>
        </w:trPr>
        <w:tc>
          <w:tcPr>
            <w:tcW w:w="4006" w:type="dxa"/>
            <w:vAlign w:val="center"/>
          </w:tcPr>
          <w:p w14:paraId="79C8818B" w14:textId="77777777" w:rsidR="00263EFD" w:rsidRPr="00294E2C" w:rsidRDefault="00263EFD" w:rsidP="00857FA6">
            <w:pPr>
              <w:spacing w:after="40" w:line="240" w:lineRule="auto"/>
              <w:ind w:left="5847"/>
              <w:jc w:val="right"/>
              <w:rPr>
                <w:rFonts w:eastAsia="MS Mincho" w:cstheme="minorHAnsi"/>
                <w:b/>
                <w:bCs/>
                <w:color w:val="auto"/>
                <w:sz w:val="20"/>
                <w:szCs w:val="20"/>
                <w:lang w:eastAsia="pl-PL" w:bidi="ar-SA"/>
              </w:rPr>
            </w:pPr>
            <w:r w:rsidRPr="00294E2C">
              <w:rPr>
                <w:rFonts w:eastAsia="MS Mincho" w:cstheme="minorHAnsi"/>
                <w:b/>
                <w:bCs/>
                <w:color w:val="auto"/>
                <w:sz w:val="20"/>
                <w:szCs w:val="20"/>
                <w:lang w:eastAsia="pl-PL" w:bidi="ar-SA"/>
              </w:rPr>
              <w:t>Z A T W I E R D Z A M</w:t>
            </w:r>
          </w:p>
          <w:p w14:paraId="1C1EA5CA" w14:textId="55A77B7A" w:rsidR="00263EFD" w:rsidRPr="00294E2C" w:rsidRDefault="00263EFD" w:rsidP="00857FA6">
            <w:pPr>
              <w:spacing w:after="40" w:line="240" w:lineRule="auto"/>
              <w:ind w:left="5847"/>
              <w:jc w:val="right"/>
              <w:rPr>
                <w:rFonts w:eastAsia="MS Mincho" w:cstheme="minorHAnsi"/>
                <w:color w:val="auto"/>
                <w:sz w:val="20"/>
                <w:szCs w:val="20"/>
                <w:lang w:eastAsia="pl-PL" w:bidi="ar-SA"/>
              </w:rPr>
            </w:pPr>
          </w:p>
          <w:p w14:paraId="1538E8D7" w14:textId="5D5A34C4" w:rsidR="00263EFD" w:rsidRDefault="00263EFD" w:rsidP="00857FA6">
            <w:pPr>
              <w:spacing w:after="40" w:line="240" w:lineRule="auto"/>
              <w:ind w:left="5847"/>
              <w:jc w:val="right"/>
              <w:rPr>
                <w:rFonts w:eastAsia="MS Mincho" w:cstheme="minorHAnsi"/>
                <w:color w:val="auto"/>
                <w:sz w:val="20"/>
                <w:szCs w:val="20"/>
                <w:lang w:eastAsia="pl-PL" w:bidi="ar-SA"/>
              </w:rPr>
            </w:pPr>
          </w:p>
          <w:p w14:paraId="68A723A2" w14:textId="77777777" w:rsidR="00294E2C" w:rsidRPr="00294E2C" w:rsidRDefault="00294E2C" w:rsidP="00857FA6">
            <w:pPr>
              <w:spacing w:after="40" w:line="240" w:lineRule="auto"/>
              <w:ind w:left="5847"/>
              <w:jc w:val="right"/>
              <w:rPr>
                <w:rFonts w:eastAsia="MS Mincho" w:cstheme="minorHAnsi"/>
                <w:color w:val="auto"/>
                <w:sz w:val="20"/>
                <w:szCs w:val="20"/>
                <w:lang w:eastAsia="pl-PL" w:bidi="ar-SA"/>
              </w:rPr>
            </w:pPr>
          </w:p>
          <w:p w14:paraId="5ECAE643" w14:textId="77777777" w:rsidR="00263EFD" w:rsidRPr="00294E2C" w:rsidRDefault="00263EFD" w:rsidP="00857FA6">
            <w:pPr>
              <w:spacing w:after="0" w:line="240" w:lineRule="auto"/>
              <w:ind w:left="5847"/>
              <w:jc w:val="right"/>
              <w:rPr>
                <w:rFonts w:eastAsia="MS Mincho" w:cstheme="minorHAnsi"/>
                <w:color w:val="auto"/>
                <w:sz w:val="20"/>
                <w:szCs w:val="20"/>
                <w:lang w:eastAsia="pl-PL" w:bidi="ar-SA"/>
              </w:rPr>
            </w:pPr>
          </w:p>
        </w:tc>
      </w:tr>
      <w:tr w:rsidR="00857FA6" w:rsidRPr="00294E2C" w14:paraId="28DCA32A" w14:textId="77777777" w:rsidTr="003F2F39">
        <w:trPr>
          <w:trHeight w:val="273"/>
        </w:trPr>
        <w:tc>
          <w:tcPr>
            <w:tcW w:w="4006" w:type="dxa"/>
            <w:vAlign w:val="center"/>
          </w:tcPr>
          <w:p w14:paraId="48FC83D7" w14:textId="77777777" w:rsidR="00263EFD" w:rsidRPr="00294E2C" w:rsidRDefault="00263EFD" w:rsidP="00857FA6">
            <w:pPr>
              <w:spacing w:after="40" w:line="240" w:lineRule="auto"/>
              <w:ind w:left="5847"/>
              <w:jc w:val="right"/>
              <w:rPr>
                <w:rFonts w:eastAsia="MS Mincho" w:cstheme="minorHAnsi"/>
                <w:color w:val="auto"/>
                <w:sz w:val="20"/>
                <w:szCs w:val="20"/>
                <w:lang w:eastAsia="pl-PL" w:bidi="ar-SA"/>
              </w:rPr>
            </w:pPr>
            <w:r w:rsidRPr="00294E2C">
              <w:rPr>
                <w:rFonts w:eastAsia="MS Mincho" w:cstheme="minorHAnsi"/>
                <w:color w:val="auto"/>
                <w:sz w:val="20"/>
                <w:szCs w:val="20"/>
                <w:lang w:eastAsia="pl-PL" w:bidi="ar-SA"/>
              </w:rPr>
              <w:t>Kierownik Zamawiającego</w:t>
            </w:r>
          </w:p>
          <w:p w14:paraId="2BBDBBDC" w14:textId="41F7581F" w:rsidR="00857FA6" w:rsidRPr="00294E2C" w:rsidRDefault="00857FA6" w:rsidP="00857FA6">
            <w:pPr>
              <w:spacing w:after="40" w:line="240" w:lineRule="auto"/>
              <w:ind w:left="5847"/>
              <w:jc w:val="right"/>
              <w:rPr>
                <w:rFonts w:eastAsia="MS Mincho" w:cstheme="minorHAnsi"/>
                <w:color w:val="auto"/>
                <w:sz w:val="20"/>
                <w:szCs w:val="20"/>
                <w:lang w:eastAsia="pl-PL" w:bidi="ar-SA"/>
              </w:rPr>
            </w:pPr>
          </w:p>
        </w:tc>
      </w:tr>
      <w:tr w:rsidR="00263EFD" w:rsidRPr="00294E2C" w14:paraId="6E02B002" w14:textId="77777777" w:rsidTr="003F2F39">
        <w:trPr>
          <w:trHeight w:val="273"/>
        </w:trPr>
        <w:tc>
          <w:tcPr>
            <w:tcW w:w="4006" w:type="dxa"/>
            <w:vAlign w:val="center"/>
          </w:tcPr>
          <w:p w14:paraId="6D5EA015" w14:textId="4A7F1070" w:rsidR="00263EFD" w:rsidRPr="00294E2C" w:rsidRDefault="00DE7998" w:rsidP="00857FA6">
            <w:pPr>
              <w:spacing w:after="40" w:line="240" w:lineRule="auto"/>
              <w:ind w:left="5847"/>
              <w:jc w:val="right"/>
              <w:rPr>
                <w:rFonts w:eastAsia="MS Mincho" w:cstheme="minorHAnsi"/>
                <w:color w:val="auto"/>
                <w:sz w:val="20"/>
                <w:szCs w:val="20"/>
                <w:lang w:eastAsia="pl-PL" w:bidi="ar-SA"/>
              </w:rPr>
            </w:pPr>
            <w:r>
              <w:rPr>
                <w:rFonts w:eastAsia="MS Mincho" w:cstheme="minorHAnsi"/>
                <w:color w:val="auto"/>
                <w:sz w:val="20"/>
                <w:szCs w:val="20"/>
                <w:lang w:eastAsia="pl-PL" w:bidi="ar-SA"/>
              </w:rPr>
              <w:t xml:space="preserve">dnia </w:t>
            </w:r>
            <w:r w:rsidR="00CF1C3E">
              <w:rPr>
                <w:rFonts w:eastAsia="MS Mincho" w:cstheme="minorHAnsi"/>
                <w:color w:val="auto"/>
                <w:sz w:val="20"/>
                <w:szCs w:val="20"/>
                <w:lang w:eastAsia="pl-PL" w:bidi="ar-SA"/>
              </w:rPr>
              <w:t>12.11.2020 r.</w:t>
            </w:r>
          </w:p>
          <w:p w14:paraId="62303233" w14:textId="77777777" w:rsidR="00263EFD" w:rsidRPr="00294E2C" w:rsidRDefault="00263EFD" w:rsidP="00857FA6">
            <w:pPr>
              <w:spacing w:after="40" w:line="240" w:lineRule="auto"/>
              <w:ind w:left="5847"/>
              <w:jc w:val="right"/>
              <w:rPr>
                <w:rFonts w:eastAsia="MS Mincho" w:cstheme="minorHAnsi"/>
                <w:color w:val="auto"/>
                <w:sz w:val="20"/>
                <w:szCs w:val="20"/>
                <w:lang w:eastAsia="pl-PL" w:bidi="ar-SA"/>
              </w:rPr>
            </w:pPr>
          </w:p>
        </w:tc>
      </w:tr>
    </w:tbl>
    <w:p w14:paraId="7B025E6D" w14:textId="77777777" w:rsidR="00E21D75" w:rsidRPr="00E449B5" w:rsidRDefault="00E21D75" w:rsidP="00E21D75">
      <w:pPr>
        <w:spacing w:after="0"/>
        <w:rPr>
          <w:rFonts w:cstheme="minorHAnsi"/>
          <w:color w:val="auto"/>
          <w:sz w:val="20"/>
          <w:szCs w:val="20"/>
          <w:u w:val="single"/>
        </w:rPr>
      </w:pPr>
    </w:p>
    <w:p w14:paraId="24ED87F1" w14:textId="77777777" w:rsidR="00E21D75" w:rsidRPr="00E449B5" w:rsidRDefault="00E21D75" w:rsidP="00E21D75">
      <w:pPr>
        <w:spacing w:after="0"/>
        <w:rPr>
          <w:rFonts w:cstheme="minorHAnsi"/>
          <w:color w:val="auto"/>
          <w:sz w:val="20"/>
          <w:szCs w:val="20"/>
          <w:u w:val="single"/>
        </w:rPr>
      </w:pPr>
    </w:p>
    <w:p w14:paraId="42A8E1BD" w14:textId="77777777" w:rsidR="00857FA6" w:rsidRPr="00E449B5" w:rsidRDefault="00857FA6" w:rsidP="00E21D75">
      <w:pPr>
        <w:spacing w:after="0"/>
        <w:ind w:firstLine="708"/>
        <w:jc w:val="center"/>
        <w:rPr>
          <w:rFonts w:cstheme="minorHAnsi"/>
          <w:color w:val="auto"/>
          <w:sz w:val="20"/>
          <w:szCs w:val="20"/>
        </w:rPr>
      </w:pPr>
    </w:p>
    <w:p w14:paraId="7E4DD6C9" w14:textId="77777777" w:rsidR="00E21D75" w:rsidRPr="00E449B5" w:rsidRDefault="00E21D75" w:rsidP="00E21D75">
      <w:pPr>
        <w:spacing w:after="0"/>
        <w:ind w:firstLine="708"/>
        <w:jc w:val="center"/>
        <w:rPr>
          <w:rFonts w:cstheme="minorHAnsi"/>
          <w:color w:val="auto"/>
          <w:sz w:val="20"/>
          <w:szCs w:val="20"/>
        </w:rPr>
      </w:pPr>
    </w:p>
    <w:p w14:paraId="3D5A19EC" w14:textId="080E65C0" w:rsidR="00263EFD" w:rsidRPr="00E449B5" w:rsidRDefault="00263EFD" w:rsidP="00E21D75">
      <w:pPr>
        <w:spacing w:before="240"/>
        <w:ind w:firstLine="708"/>
        <w:jc w:val="center"/>
        <w:rPr>
          <w:rFonts w:cstheme="minorHAnsi"/>
          <w:color w:val="auto"/>
          <w:sz w:val="20"/>
          <w:szCs w:val="20"/>
        </w:rPr>
      </w:pPr>
      <w:r w:rsidRPr="00E449B5">
        <w:rPr>
          <w:rFonts w:cstheme="minorHAnsi"/>
          <w:color w:val="auto"/>
          <w:sz w:val="20"/>
          <w:szCs w:val="20"/>
        </w:rPr>
        <w:t>Podkowa Leśna, listopad</w:t>
      </w:r>
      <w:r w:rsidR="00E21D75" w:rsidRPr="00E449B5">
        <w:rPr>
          <w:rFonts w:cstheme="minorHAnsi"/>
          <w:color w:val="auto"/>
          <w:sz w:val="20"/>
          <w:szCs w:val="20"/>
        </w:rPr>
        <w:t xml:space="preserve"> 20</w:t>
      </w:r>
      <w:r w:rsidR="00857FA6" w:rsidRPr="00E449B5">
        <w:rPr>
          <w:rFonts w:cstheme="minorHAnsi"/>
          <w:color w:val="auto"/>
          <w:sz w:val="20"/>
          <w:szCs w:val="20"/>
        </w:rPr>
        <w:t>20</w:t>
      </w:r>
      <w:r w:rsidR="00E21D75" w:rsidRPr="00E449B5">
        <w:rPr>
          <w:rFonts w:cstheme="minorHAnsi"/>
          <w:color w:val="auto"/>
          <w:sz w:val="20"/>
          <w:szCs w:val="20"/>
        </w:rPr>
        <w:t xml:space="preserve"> r.</w:t>
      </w:r>
    </w:p>
    <w:p w14:paraId="3074E6F9" w14:textId="77777777" w:rsidR="00263EFD" w:rsidRPr="00E449B5" w:rsidRDefault="00263EFD">
      <w:pPr>
        <w:spacing w:after="0"/>
        <w:rPr>
          <w:rFonts w:cstheme="minorHAnsi"/>
          <w:sz w:val="20"/>
          <w:szCs w:val="20"/>
        </w:rPr>
      </w:pPr>
      <w:r w:rsidRPr="00E449B5">
        <w:rPr>
          <w:rFonts w:cstheme="minorHAnsi"/>
          <w:sz w:val="20"/>
          <w:szCs w:val="20"/>
        </w:rPr>
        <w:br w:type="page"/>
      </w:r>
    </w:p>
    <w:p w14:paraId="03336DBA" w14:textId="77777777" w:rsidR="00793490" w:rsidRPr="00E449B5" w:rsidRDefault="00793490" w:rsidP="00793490">
      <w:pPr>
        <w:spacing w:before="120" w:after="120" w:line="240" w:lineRule="auto"/>
        <w:contextualSpacing/>
        <w:outlineLvl w:val="0"/>
        <w:rPr>
          <w:rFonts w:eastAsiaTheme="majorEastAsia" w:cstheme="minorHAnsi"/>
          <w:b/>
          <w:bCs/>
        </w:rPr>
      </w:pPr>
    </w:p>
    <w:p w14:paraId="156C9BD1" w14:textId="33594832" w:rsidR="00793490" w:rsidRPr="00E449B5" w:rsidRDefault="00793490" w:rsidP="00793490">
      <w:pPr>
        <w:spacing w:before="120" w:after="120" w:line="240" w:lineRule="auto"/>
        <w:contextualSpacing/>
        <w:outlineLvl w:val="0"/>
        <w:rPr>
          <w:rFonts w:eastAsiaTheme="majorEastAsia" w:cstheme="minorHAnsi"/>
          <w:b/>
          <w:bCs/>
          <w:color w:val="FF3300"/>
          <w:sz w:val="20"/>
          <w:szCs w:val="20"/>
        </w:rPr>
      </w:pPr>
      <w:r w:rsidRPr="00E449B5">
        <w:rPr>
          <w:rFonts w:eastAsiaTheme="majorEastAsia" w:cstheme="minorHAnsi"/>
          <w:b/>
          <w:bCs/>
          <w:sz w:val="20"/>
          <w:szCs w:val="20"/>
        </w:rPr>
        <w:t xml:space="preserve">I. </w:t>
      </w:r>
      <w:r w:rsidRPr="00E449B5">
        <w:rPr>
          <w:rFonts w:eastAsiaTheme="majorEastAsia" w:cstheme="minorHAnsi"/>
          <w:b/>
          <w:bCs/>
          <w:sz w:val="20"/>
          <w:szCs w:val="20"/>
          <w:u w:val="single"/>
        </w:rPr>
        <w:t xml:space="preserve">Nazwa (firma) oraz adres zamawiającego: </w:t>
      </w:r>
    </w:p>
    <w:p w14:paraId="5F5F606D" w14:textId="77777777" w:rsidR="00793490" w:rsidRPr="00E449B5" w:rsidRDefault="00793490" w:rsidP="00793490">
      <w:pPr>
        <w:spacing w:before="120" w:after="120" w:line="240" w:lineRule="auto"/>
        <w:contextualSpacing/>
        <w:outlineLvl w:val="0"/>
        <w:rPr>
          <w:rFonts w:eastAsiaTheme="majorEastAsia" w:cstheme="minorHAnsi"/>
          <w:b/>
          <w:bCs/>
          <w:sz w:val="20"/>
          <w:szCs w:val="20"/>
        </w:rPr>
      </w:pPr>
    </w:p>
    <w:p w14:paraId="298C9995" w14:textId="53257752" w:rsidR="00793490" w:rsidRPr="00E449B5" w:rsidRDefault="00793490" w:rsidP="00793490">
      <w:pPr>
        <w:spacing w:before="120" w:after="120" w:line="240" w:lineRule="auto"/>
        <w:contextualSpacing/>
        <w:outlineLvl w:val="0"/>
        <w:rPr>
          <w:rFonts w:eastAsiaTheme="majorEastAsia" w:cstheme="minorHAnsi"/>
          <w:b/>
          <w:bCs/>
          <w:sz w:val="20"/>
          <w:szCs w:val="20"/>
        </w:rPr>
      </w:pPr>
      <w:r w:rsidRPr="00E449B5">
        <w:rPr>
          <w:rFonts w:eastAsiaTheme="majorEastAsia" w:cstheme="minorHAnsi"/>
          <w:b/>
          <w:bCs/>
          <w:sz w:val="20"/>
          <w:szCs w:val="20"/>
        </w:rPr>
        <w:t xml:space="preserve">Miasto Podkowa Leśna </w:t>
      </w:r>
    </w:p>
    <w:p w14:paraId="11ECAD05"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ul. Akacjowa 39/41, 05-807 Podkowa Leśna, Polska</w:t>
      </w:r>
    </w:p>
    <w:p w14:paraId="3FB652A9"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tel. (22)759 21 01</w:t>
      </w:r>
    </w:p>
    <w:p w14:paraId="508DFFED"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Godziny pracy: poniedziałek 8:00-18:00, wtorek – czwartek 8:00-16:00, piątek 8:00-14:00</w:t>
      </w:r>
    </w:p>
    <w:p w14:paraId="729FFB77"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 xml:space="preserve">Adres strony internetowej: </w:t>
      </w:r>
      <w:hyperlink r:id="rId8" w:history="1">
        <w:r w:rsidRPr="00E449B5">
          <w:rPr>
            <w:rFonts w:eastAsiaTheme="majorEastAsia" w:cstheme="minorHAnsi"/>
            <w:color w:val="0563C1" w:themeColor="hyperlink"/>
            <w:sz w:val="20"/>
            <w:szCs w:val="20"/>
            <w:u w:val="single"/>
          </w:rPr>
          <w:t>http://www.podkowalesna.pl/</w:t>
        </w:r>
      </w:hyperlink>
      <w:r w:rsidRPr="00E449B5">
        <w:rPr>
          <w:rFonts w:eastAsiaTheme="majorEastAsia" w:cstheme="minorHAnsi"/>
          <w:sz w:val="20"/>
          <w:szCs w:val="20"/>
        </w:rPr>
        <w:t xml:space="preserve"> </w:t>
      </w:r>
    </w:p>
    <w:p w14:paraId="7E7EF24C"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 xml:space="preserve">e-mail: </w:t>
      </w:r>
      <w:hyperlink r:id="rId9" w:history="1">
        <w:r w:rsidRPr="00E449B5">
          <w:rPr>
            <w:rFonts w:eastAsiaTheme="majorEastAsia" w:cstheme="minorHAnsi"/>
            <w:color w:val="0563C1" w:themeColor="hyperlink"/>
            <w:sz w:val="20"/>
            <w:szCs w:val="20"/>
            <w:u w:val="single"/>
          </w:rPr>
          <w:t>urzadmiasta@podkowalesna.pl</w:t>
        </w:r>
      </w:hyperlink>
      <w:r w:rsidRPr="00E449B5">
        <w:rPr>
          <w:rFonts w:eastAsiaTheme="majorEastAsia" w:cstheme="minorHAnsi"/>
          <w:sz w:val="20"/>
          <w:szCs w:val="20"/>
        </w:rPr>
        <w:t xml:space="preserve"> </w:t>
      </w:r>
    </w:p>
    <w:p w14:paraId="6722475E" w14:textId="6903150E" w:rsidR="00793490" w:rsidRPr="00E449B5" w:rsidRDefault="00793490" w:rsidP="00793490">
      <w:pPr>
        <w:spacing w:before="120" w:after="120" w:line="240" w:lineRule="auto"/>
        <w:contextualSpacing/>
        <w:outlineLvl w:val="0"/>
        <w:rPr>
          <w:rFonts w:eastAsiaTheme="majorEastAsia" w:cstheme="minorHAnsi"/>
          <w:b/>
          <w:bCs/>
          <w:sz w:val="20"/>
          <w:szCs w:val="20"/>
        </w:rPr>
      </w:pPr>
    </w:p>
    <w:p w14:paraId="364BA3A9" w14:textId="77777777" w:rsidR="00793490" w:rsidRPr="00E449B5" w:rsidRDefault="00793490" w:rsidP="00793490">
      <w:pPr>
        <w:spacing w:before="120" w:after="120" w:line="240" w:lineRule="auto"/>
        <w:contextualSpacing/>
        <w:outlineLvl w:val="0"/>
        <w:rPr>
          <w:rFonts w:eastAsiaTheme="majorEastAsia" w:cstheme="minorHAnsi"/>
          <w:b/>
          <w:bCs/>
          <w:sz w:val="20"/>
          <w:szCs w:val="20"/>
        </w:rPr>
      </w:pPr>
    </w:p>
    <w:p w14:paraId="2918C16F" w14:textId="4E8FD18E" w:rsidR="00793490" w:rsidRPr="00E449B5" w:rsidRDefault="00793490" w:rsidP="00793490">
      <w:pPr>
        <w:spacing w:before="120" w:after="120" w:line="240" w:lineRule="auto"/>
        <w:contextualSpacing/>
        <w:outlineLvl w:val="0"/>
        <w:rPr>
          <w:rFonts w:eastAsiaTheme="majorEastAsia" w:cstheme="minorHAnsi"/>
          <w:b/>
          <w:bCs/>
          <w:sz w:val="20"/>
          <w:szCs w:val="20"/>
        </w:rPr>
      </w:pPr>
      <w:r w:rsidRPr="00E449B5">
        <w:rPr>
          <w:rFonts w:eastAsiaTheme="majorEastAsia" w:cstheme="minorHAnsi"/>
          <w:b/>
          <w:bCs/>
          <w:sz w:val="20"/>
          <w:szCs w:val="20"/>
        </w:rPr>
        <w:t xml:space="preserve">II. </w:t>
      </w:r>
      <w:r w:rsidRPr="00E449B5">
        <w:rPr>
          <w:rFonts w:eastAsiaTheme="majorEastAsia" w:cstheme="minorHAnsi"/>
          <w:b/>
          <w:bCs/>
          <w:sz w:val="20"/>
          <w:szCs w:val="20"/>
          <w:u w:val="single"/>
        </w:rPr>
        <w:t>Tryb udzielenia zamówienia:</w:t>
      </w:r>
      <w:r w:rsidRPr="00E449B5">
        <w:rPr>
          <w:rFonts w:eastAsiaTheme="majorEastAsia" w:cstheme="minorHAnsi"/>
          <w:b/>
          <w:bCs/>
          <w:sz w:val="20"/>
          <w:szCs w:val="20"/>
        </w:rPr>
        <w:t xml:space="preserve"> </w:t>
      </w:r>
    </w:p>
    <w:p w14:paraId="7E6711DE" w14:textId="77777777" w:rsidR="00793490" w:rsidRPr="00E449B5" w:rsidRDefault="00793490" w:rsidP="00793490">
      <w:pPr>
        <w:spacing w:before="120" w:after="120" w:line="240" w:lineRule="auto"/>
        <w:contextualSpacing/>
        <w:outlineLvl w:val="0"/>
        <w:rPr>
          <w:rFonts w:eastAsiaTheme="majorEastAsia" w:cstheme="minorHAnsi"/>
          <w:b/>
          <w:bCs/>
          <w:color w:val="FF3300"/>
          <w:sz w:val="20"/>
          <w:szCs w:val="20"/>
        </w:rPr>
      </w:pPr>
    </w:p>
    <w:p w14:paraId="35C18276" w14:textId="77777777" w:rsidR="00793490" w:rsidRPr="00E449B5" w:rsidRDefault="00793490" w:rsidP="00FF16C3">
      <w:pPr>
        <w:numPr>
          <w:ilvl w:val="0"/>
          <w:numId w:val="29"/>
        </w:numPr>
        <w:spacing w:after="0"/>
        <w:ind w:left="426"/>
        <w:contextualSpacing/>
        <w:jc w:val="both"/>
        <w:rPr>
          <w:rFonts w:cstheme="minorHAnsi"/>
          <w:sz w:val="20"/>
          <w:szCs w:val="20"/>
        </w:rPr>
      </w:pPr>
      <w:r w:rsidRPr="00E449B5">
        <w:rPr>
          <w:rFonts w:cstheme="minorHAnsi"/>
          <w:sz w:val="20"/>
          <w:szCs w:val="20"/>
        </w:rPr>
        <w:t xml:space="preserve">Wskazanie trybu udzielenia zamówienia: przetarg nieograniczony. </w:t>
      </w:r>
    </w:p>
    <w:p w14:paraId="5BB6B91D" w14:textId="77777777" w:rsidR="00793490" w:rsidRPr="00E449B5" w:rsidRDefault="00793490" w:rsidP="00FF16C3">
      <w:pPr>
        <w:numPr>
          <w:ilvl w:val="0"/>
          <w:numId w:val="29"/>
        </w:numPr>
        <w:spacing w:after="0"/>
        <w:ind w:left="426"/>
        <w:contextualSpacing/>
        <w:jc w:val="both"/>
        <w:rPr>
          <w:rFonts w:cstheme="minorHAnsi"/>
          <w:sz w:val="20"/>
          <w:szCs w:val="20"/>
        </w:rPr>
      </w:pPr>
      <w:r w:rsidRPr="00E449B5">
        <w:rPr>
          <w:rFonts w:cstheme="minorHAnsi"/>
          <w:sz w:val="20"/>
          <w:szCs w:val="20"/>
        </w:rPr>
        <w:t xml:space="preserve">Podstawa prawna: art. 10 ust. 1 i art. 39 ustawy z dnia z dnia 29 stycznia 2004 r. - Prawo zamówień publicznych (Dz.U. z 2019 r. poz. 1843 – tekst jednolity) – zwanej dalej w skrócie „Pzp”. </w:t>
      </w:r>
    </w:p>
    <w:p w14:paraId="0BE87BFC" w14:textId="6F0EF549" w:rsidR="00793490" w:rsidRPr="00E449B5" w:rsidRDefault="00793490" w:rsidP="00FF16C3">
      <w:pPr>
        <w:numPr>
          <w:ilvl w:val="0"/>
          <w:numId w:val="29"/>
        </w:numPr>
        <w:spacing w:after="0"/>
        <w:ind w:left="426"/>
        <w:contextualSpacing/>
        <w:jc w:val="both"/>
        <w:rPr>
          <w:rFonts w:cstheme="minorHAnsi"/>
          <w:sz w:val="20"/>
          <w:szCs w:val="20"/>
        </w:rPr>
      </w:pPr>
      <w:r w:rsidRPr="00E449B5">
        <w:rPr>
          <w:rFonts w:cstheme="minorHAnsi"/>
          <w:sz w:val="20"/>
          <w:szCs w:val="20"/>
        </w:rPr>
        <w:t>Zamawiający zastrzega sobie możliwość dokonania w pierwszej kolejności oceny ofert, a następnie zbadania, czy wykonawca, którego oferta została oceniona, jako najkorzystniejsza, nie podlega wykluczeniu oraz spełnia warunki udziału w postępowaniu. (</w:t>
      </w:r>
      <w:r w:rsidRPr="00E449B5">
        <w:rPr>
          <w:rFonts w:cstheme="minorHAnsi"/>
          <w:b/>
          <w:bCs/>
          <w:sz w:val="20"/>
          <w:szCs w:val="20"/>
        </w:rPr>
        <w:t>Art. 24aa</w:t>
      </w:r>
      <w:r w:rsidRPr="00E449B5">
        <w:rPr>
          <w:rFonts w:cstheme="minorHAnsi"/>
          <w:sz w:val="20"/>
          <w:szCs w:val="20"/>
        </w:rPr>
        <w:t xml:space="preserve">). </w:t>
      </w:r>
    </w:p>
    <w:p w14:paraId="70E91BFB" w14:textId="77777777" w:rsidR="00793490" w:rsidRPr="00E449B5" w:rsidRDefault="00793490" w:rsidP="00FF16C3">
      <w:pPr>
        <w:numPr>
          <w:ilvl w:val="0"/>
          <w:numId w:val="29"/>
        </w:numPr>
        <w:spacing w:after="0"/>
        <w:ind w:left="426"/>
        <w:contextualSpacing/>
        <w:jc w:val="both"/>
        <w:rPr>
          <w:rFonts w:cstheme="minorHAnsi"/>
          <w:sz w:val="20"/>
          <w:szCs w:val="20"/>
        </w:rPr>
      </w:pPr>
      <w:r w:rsidRPr="00E449B5">
        <w:rPr>
          <w:rFonts w:cstheme="minorHAnsi"/>
          <w:sz w:val="20"/>
          <w:szCs w:val="20"/>
        </w:rPr>
        <w:t>W zakresie nieuregulowanym, w niniejszej Specyfikacji Istotnych Warunków Zamówienia, zwanej dalej SIWZ, mają zastosowanie przepisy ustawy Pzp.</w:t>
      </w:r>
    </w:p>
    <w:p w14:paraId="39E3572F" w14:textId="0ED2619D" w:rsidR="00793490" w:rsidRPr="00E449B5" w:rsidRDefault="00793490" w:rsidP="00793490">
      <w:pPr>
        <w:spacing w:before="120" w:after="0" w:line="240" w:lineRule="auto"/>
        <w:contextualSpacing/>
        <w:outlineLvl w:val="0"/>
        <w:rPr>
          <w:rFonts w:eastAsiaTheme="majorEastAsia" w:cstheme="minorHAnsi"/>
          <w:b/>
          <w:bCs/>
          <w:sz w:val="20"/>
          <w:szCs w:val="20"/>
        </w:rPr>
      </w:pPr>
    </w:p>
    <w:p w14:paraId="37F787FF" w14:textId="77777777" w:rsidR="00793490" w:rsidRPr="00E449B5" w:rsidRDefault="00793490" w:rsidP="00793490">
      <w:pPr>
        <w:spacing w:before="120" w:after="0" w:line="240" w:lineRule="auto"/>
        <w:contextualSpacing/>
        <w:outlineLvl w:val="0"/>
        <w:rPr>
          <w:rFonts w:eastAsiaTheme="majorEastAsia" w:cstheme="minorHAnsi"/>
          <w:b/>
          <w:bCs/>
          <w:sz w:val="20"/>
          <w:szCs w:val="20"/>
        </w:rPr>
      </w:pPr>
    </w:p>
    <w:p w14:paraId="6194683C" w14:textId="2E2911D0" w:rsidR="00793490" w:rsidRPr="00E449B5" w:rsidRDefault="00793490" w:rsidP="00793490">
      <w:pPr>
        <w:spacing w:before="120" w:after="0" w:line="240" w:lineRule="auto"/>
        <w:contextualSpacing/>
        <w:outlineLvl w:val="0"/>
        <w:rPr>
          <w:rFonts w:eastAsiaTheme="majorEastAsia" w:cstheme="minorHAnsi"/>
          <w:b/>
          <w:bCs/>
          <w:sz w:val="20"/>
          <w:szCs w:val="20"/>
        </w:rPr>
      </w:pPr>
      <w:r w:rsidRPr="00E449B5">
        <w:rPr>
          <w:rFonts w:eastAsiaTheme="majorEastAsia" w:cstheme="minorHAnsi"/>
          <w:b/>
          <w:bCs/>
          <w:sz w:val="20"/>
          <w:szCs w:val="20"/>
        </w:rPr>
        <w:t xml:space="preserve">III. </w:t>
      </w:r>
      <w:r w:rsidRPr="00E449B5">
        <w:rPr>
          <w:rFonts w:eastAsiaTheme="majorEastAsia" w:cstheme="minorHAnsi"/>
          <w:b/>
          <w:bCs/>
          <w:sz w:val="20"/>
          <w:szCs w:val="20"/>
          <w:u w:val="single"/>
        </w:rPr>
        <w:t>Opis przedmiotu zamówienia:</w:t>
      </w:r>
      <w:r w:rsidRPr="00E449B5">
        <w:rPr>
          <w:rFonts w:eastAsiaTheme="majorEastAsia" w:cstheme="minorHAnsi"/>
          <w:b/>
          <w:bCs/>
          <w:sz w:val="20"/>
          <w:szCs w:val="20"/>
        </w:rPr>
        <w:t xml:space="preserve"> </w:t>
      </w:r>
    </w:p>
    <w:p w14:paraId="789D19AC" w14:textId="77777777" w:rsidR="00793490" w:rsidRPr="00E449B5" w:rsidRDefault="00793490" w:rsidP="00793490">
      <w:pPr>
        <w:spacing w:before="120" w:after="0" w:line="240" w:lineRule="auto"/>
        <w:contextualSpacing/>
        <w:outlineLvl w:val="0"/>
        <w:rPr>
          <w:rFonts w:eastAsiaTheme="majorEastAsia" w:cstheme="minorHAnsi"/>
          <w:b/>
          <w:bCs/>
          <w:color w:val="FF3300"/>
          <w:sz w:val="20"/>
          <w:szCs w:val="20"/>
        </w:rPr>
      </w:pPr>
    </w:p>
    <w:p w14:paraId="6B0A79EA" w14:textId="23A5BB07" w:rsidR="00423D4B" w:rsidRPr="00423D4B" w:rsidRDefault="00423D4B" w:rsidP="00423D4B">
      <w:pPr>
        <w:jc w:val="both"/>
        <w:rPr>
          <w:rFonts w:cstheme="minorHAnsi"/>
          <w:bCs/>
          <w:color w:val="000000"/>
          <w:sz w:val="20"/>
          <w:szCs w:val="20"/>
        </w:rPr>
      </w:pPr>
      <w:r w:rsidRPr="00423D4B">
        <w:rPr>
          <w:rFonts w:cstheme="minorHAnsi"/>
          <w:bCs/>
          <w:color w:val="000000"/>
          <w:sz w:val="20"/>
          <w:szCs w:val="20"/>
        </w:rPr>
        <w:t>Przedmiotem zamówienia jest zapewnienie realizacji wszelkich prac/czynności, których wykonanie jest związane z wymogiem zapewnienia prawidłowego działania i utrzymania w sprawności urządzeń poprzez wykonanie czynności wymaganych przepisami technicznymi oraz przepisami prawa dotyczącymi eksploatacji, konserwacji, utrzymaniu w sprawności sieci wodociągowej i urządzeń wodociągowych:</w:t>
      </w:r>
    </w:p>
    <w:p w14:paraId="65E8394E" w14:textId="4267902A" w:rsidR="00423D4B" w:rsidRPr="00423D4B" w:rsidRDefault="00423D4B" w:rsidP="00FF16C3">
      <w:pPr>
        <w:pStyle w:val="Akapitzlist"/>
        <w:numPr>
          <w:ilvl w:val="0"/>
          <w:numId w:val="43"/>
        </w:numPr>
        <w:spacing w:after="0" w:line="240" w:lineRule="auto"/>
        <w:jc w:val="both"/>
        <w:rPr>
          <w:rFonts w:cstheme="minorHAnsi"/>
          <w:b/>
          <w:color w:val="000000"/>
          <w:sz w:val="20"/>
          <w:szCs w:val="20"/>
        </w:rPr>
      </w:pPr>
      <w:r w:rsidRPr="00423D4B">
        <w:rPr>
          <w:rFonts w:cstheme="minorHAnsi"/>
          <w:b/>
          <w:color w:val="000000"/>
          <w:sz w:val="20"/>
          <w:szCs w:val="20"/>
        </w:rPr>
        <w:t xml:space="preserve">Eksploatacja, konserwacja i utrzymanie w sprawności sieci wodociągowej oraz między innymi: </w:t>
      </w:r>
    </w:p>
    <w:p w14:paraId="18EB57C1" w14:textId="77777777" w:rsidR="00423D4B" w:rsidRPr="00423D4B" w:rsidRDefault="00423D4B" w:rsidP="00423D4B">
      <w:pPr>
        <w:spacing w:after="0" w:line="240" w:lineRule="auto"/>
        <w:jc w:val="both"/>
        <w:rPr>
          <w:rFonts w:cstheme="minorHAnsi"/>
          <w:bCs/>
          <w:color w:val="000000"/>
          <w:sz w:val="20"/>
          <w:szCs w:val="20"/>
        </w:rPr>
      </w:pPr>
    </w:p>
    <w:p w14:paraId="1792489A" w14:textId="49827DFF" w:rsidR="00423D4B" w:rsidRPr="00423D4B" w:rsidRDefault="006B4546" w:rsidP="00FF16C3">
      <w:pPr>
        <w:pStyle w:val="Akapitzlist"/>
        <w:numPr>
          <w:ilvl w:val="1"/>
          <w:numId w:val="44"/>
        </w:numPr>
        <w:spacing w:after="0" w:line="240" w:lineRule="auto"/>
        <w:ind w:left="426"/>
        <w:jc w:val="both"/>
        <w:rPr>
          <w:rFonts w:cstheme="minorHAnsi"/>
          <w:bCs/>
          <w:color w:val="000000"/>
          <w:sz w:val="20"/>
          <w:szCs w:val="20"/>
        </w:rPr>
      </w:pPr>
      <w:r w:rsidRPr="006B4546">
        <w:rPr>
          <w:rFonts w:cstheme="minorHAnsi"/>
          <w:bCs/>
          <w:color w:val="000000"/>
          <w:sz w:val="20"/>
          <w:szCs w:val="20"/>
        </w:rPr>
        <w:t>usuwanie awarii - Wykonawca zobowiązuje się rozpocząć w możliwie najkrótszym czasie, jednak nie później niż 3h od wskazań systemu (system sms) lub pozyskania informacji (w zależności co nastąpi pierwsze), usuwanie awarii w trybie ciągłym tj. także w soboty, niedziele, święta, dni wolne od pracy aż do czasu jej usunięcia. O zaistnieniu awarii Wykonawca poinformuje niezwłocznie Zamawiającego</w:t>
      </w:r>
      <w:r>
        <w:rPr>
          <w:rFonts w:cstheme="minorHAnsi"/>
          <w:bCs/>
          <w:color w:val="000000"/>
          <w:sz w:val="20"/>
          <w:szCs w:val="20"/>
        </w:rPr>
        <w:t>,</w:t>
      </w:r>
    </w:p>
    <w:p w14:paraId="61F80C57" w14:textId="092ECFAF"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opiniowanie projektów budowlanych i wydawanie warunków technicznych przyłączy wodociągowych </w:t>
      </w:r>
      <w:r>
        <w:rPr>
          <w:rFonts w:cstheme="minorHAnsi"/>
          <w:bCs/>
          <w:color w:val="000000"/>
          <w:sz w:val="20"/>
          <w:szCs w:val="20"/>
        </w:rPr>
        <w:br/>
      </w:r>
      <w:r w:rsidRPr="00423D4B">
        <w:rPr>
          <w:rFonts w:cstheme="minorHAnsi"/>
          <w:bCs/>
          <w:color w:val="000000"/>
          <w:sz w:val="20"/>
          <w:szCs w:val="20"/>
        </w:rPr>
        <w:t xml:space="preserve">dla wniosków od inwestorów prywatnych, w terminie nie dłuższym niż 21 dni od daty złożenia wniosków/dokumentów, </w:t>
      </w:r>
    </w:p>
    <w:p w14:paraId="03FE61FE" w14:textId="62152C31"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nadzór nad wykonawstwem i odbiór nowo wykonanej sieci wodociągowej, przyłączy i urządzeń wodociągowych z jednoczesnym przejęciem odebranych sieci i urządzeń do konserwacji i eksploatacji, </w:t>
      </w:r>
    </w:p>
    <w:p w14:paraId="5101EE77" w14:textId="5B841114"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odcinanie dostaw wody w przypadku nielegalnego wykonania przyłącza wodociągowego, zgodnie z przepisami obowiązującego prawa, </w:t>
      </w:r>
    </w:p>
    <w:p w14:paraId="522636FA" w14:textId="733118B2"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natychmiastowe tj. w terminie 3 dni od zdarzenia opisanego w dalszej części, informowanie Zamawiającego o wykryciu nielegalnych przyłączy wodociągowych, sprawdzanie wskazanych przez Zamawiającego lokalizacji w celu określenia istnienia/bądź nieistnienia nielegalnego podłączenia do sieci (ok.</w:t>
      </w:r>
      <w:r>
        <w:rPr>
          <w:rFonts w:cstheme="minorHAnsi"/>
          <w:bCs/>
          <w:color w:val="000000"/>
          <w:sz w:val="20"/>
          <w:szCs w:val="20"/>
        </w:rPr>
        <w:t xml:space="preserve"> </w:t>
      </w:r>
      <w:r w:rsidRPr="00423D4B">
        <w:rPr>
          <w:rFonts w:cstheme="minorHAnsi"/>
          <w:bCs/>
          <w:color w:val="000000"/>
          <w:sz w:val="20"/>
          <w:szCs w:val="20"/>
        </w:rPr>
        <w:t>20 w trakcie trwania Umowy)</w:t>
      </w:r>
      <w:r>
        <w:rPr>
          <w:rFonts w:cstheme="minorHAnsi"/>
          <w:bCs/>
          <w:color w:val="000000"/>
          <w:sz w:val="20"/>
          <w:szCs w:val="20"/>
        </w:rPr>
        <w:t>,</w:t>
      </w:r>
      <w:r w:rsidRPr="00423D4B">
        <w:rPr>
          <w:rFonts w:cstheme="minorHAnsi"/>
          <w:bCs/>
          <w:color w:val="000000"/>
          <w:sz w:val="20"/>
          <w:szCs w:val="20"/>
        </w:rPr>
        <w:t xml:space="preserve"> </w:t>
      </w:r>
    </w:p>
    <w:p w14:paraId="1F17F64E" w14:textId="47B8B3EE"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zabezpieczanie w okresie zimowym, od 15</w:t>
      </w:r>
      <w:r>
        <w:rPr>
          <w:rFonts w:cstheme="minorHAnsi"/>
          <w:bCs/>
          <w:color w:val="000000"/>
          <w:sz w:val="20"/>
          <w:szCs w:val="20"/>
        </w:rPr>
        <w:t xml:space="preserve"> października</w:t>
      </w:r>
      <w:r w:rsidRPr="00423D4B">
        <w:rPr>
          <w:rFonts w:cstheme="minorHAnsi"/>
          <w:bCs/>
          <w:color w:val="000000"/>
          <w:sz w:val="20"/>
          <w:szCs w:val="20"/>
        </w:rPr>
        <w:t xml:space="preserve"> do 15</w:t>
      </w:r>
      <w:r>
        <w:rPr>
          <w:rFonts w:cstheme="minorHAnsi"/>
          <w:bCs/>
          <w:color w:val="000000"/>
          <w:sz w:val="20"/>
          <w:szCs w:val="20"/>
        </w:rPr>
        <w:t xml:space="preserve"> marca dwóch</w:t>
      </w:r>
      <w:r w:rsidRPr="00423D4B">
        <w:rPr>
          <w:rFonts w:cstheme="minorHAnsi"/>
          <w:bCs/>
          <w:color w:val="000000"/>
          <w:sz w:val="20"/>
          <w:szCs w:val="20"/>
        </w:rPr>
        <w:t xml:space="preserve"> zdrojów ulicznych (na terenie cmentarza oraz na parkingu przy Urzędzie Miasta Podkowa Leśna), </w:t>
      </w:r>
    </w:p>
    <w:p w14:paraId="472321B0" w14:textId="77777777" w:rsid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na wezwanie Zamawiającego, uczestniczenie przy odbiorach robót drogowych w celu sprawdzenia, czy w trakcie robót nie został utrudniony dostęp do skrzynek, hydrantów na odbieranym odcinku drogi, </w:t>
      </w:r>
    </w:p>
    <w:p w14:paraId="561EA23F" w14:textId="602DF902" w:rsid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bieżące prowadzenie książki konserwacji sieci, w której odnotowywać będzie w szczególności: awarie, czynności konserwacyjne zasuw i hydrantów, terminy </w:t>
      </w:r>
      <w:r w:rsidR="00E57321">
        <w:rPr>
          <w:rFonts w:cstheme="minorHAnsi"/>
          <w:bCs/>
          <w:color w:val="000000"/>
          <w:sz w:val="20"/>
          <w:szCs w:val="20"/>
        </w:rPr>
        <w:t>płukania</w:t>
      </w:r>
      <w:r w:rsidRPr="00423D4B">
        <w:rPr>
          <w:rFonts w:cstheme="minorHAnsi"/>
          <w:bCs/>
          <w:color w:val="000000"/>
          <w:sz w:val="20"/>
          <w:szCs w:val="20"/>
        </w:rPr>
        <w:t xml:space="preserve"> hydrantów na końcówkach sieci wodociągowej itp. – do wglądu na żądanie Zamawiającego, </w:t>
      </w:r>
    </w:p>
    <w:p w14:paraId="10E015ED" w14:textId="77777777" w:rsid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montaż nowych lub wymiana na nowe - 5 szt. zasuw w czasie trwania umowy na koszt Wykonawcy (należy przyjąć dla zasuwy ceny uśrednione). Zasuwy do wymiany lub ewentualnego montażu nowych zostaną wskazane przez Wykonawcę biorąc pod uwagę ich stan, obciążenie, eksploatację, oraz zminimalizowanie obszaru odcięcia w przypadku awarii, Zamawiający uprzednio zaakceptuje wskazanie, </w:t>
      </w:r>
    </w:p>
    <w:p w14:paraId="499CD52E" w14:textId="44F89E5C"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comiesięczne odczytywanie stanów wodomierzy znajdujących się w następujących miejscach na terenie Miasta Podkowa Leśna: </w:t>
      </w:r>
    </w:p>
    <w:p w14:paraId="20AB15D0"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Warszawska-SUW, </w:t>
      </w:r>
    </w:p>
    <w:p w14:paraId="5E7086B5"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Kwiatowa,- ujęcie czwartorzędowe (S1, S2), </w:t>
      </w:r>
    </w:p>
    <w:p w14:paraId="1DECA5CC"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Lilpopa k/Pałacyku – ujęcie oligoceńskie (S3), </w:t>
      </w:r>
    </w:p>
    <w:p w14:paraId="1AA146FF"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Jaskółcza, </w:t>
      </w:r>
    </w:p>
    <w:p w14:paraId="382D6DD8"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Jana Pawła II, </w:t>
      </w:r>
    </w:p>
    <w:p w14:paraId="41DBBCB4"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Wiewiórek, </w:t>
      </w:r>
    </w:p>
    <w:p w14:paraId="25E318F0"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Kazimierzowska-Paproci, </w:t>
      </w:r>
    </w:p>
    <w:p w14:paraId="144076F9"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Letniskowa- Zachodnia, </w:t>
      </w:r>
    </w:p>
    <w:p w14:paraId="0820E263" w14:textId="77777777" w:rsidR="00423D4B" w:rsidRP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Dzików, </w:t>
      </w:r>
    </w:p>
    <w:p w14:paraId="116DBA19" w14:textId="77777777" w:rsidR="00423D4B" w:rsidRDefault="00423D4B" w:rsidP="00FF16C3">
      <w:pPr>
        <w:pStyle w:val="Akapitzlist"/>
        <w:numPr>
          <w:ilvl w:val="0"/>
          <w:numId w:val="45"/>
        </w:numPr>
        <w:spacing w:after="0" w:line="240" w:lineRule="auto"/>
        <w:ind w:left="851"/>
        <w:jc w:val="both"/>
        <w:rPr>
          <w:rFonts w:cstheme="minorHAnsi"/>
          <w:bCs/>
          <w:color w:val="000000"/>
          <w:sz w:val="20"/>
          <w:szCs w:val="20"/>
        </w:rPr>
      </w:pPr>
      <w:r w:rsidRPr="00423D4B">
        <w:rPr>
          <w:rFonts w:cstheme="minorHAnsi"/>
          <w:bCs/>
          <w:color w:val="000000"/>
          <w:sz w:val="20"/>
          <w:szCs w:val="20"/>
        </w:rPr>
        <w:t xml:space="preserve">ul. przy parkingu ul. Kościelna/Akacjowej (zdrój), </w:t>
      </w:r>
    </w:p>
    <w:p w14:paraId="70999EB8" w14:textId="5E958ABD" w:rsidR="00423D4B" w:rsidRPr="00423D4B" w:rsidRDefault="00423D4B" w:rsidP="00423D4B">
      <w:pPr>
        <w:spacing w:after="0" w:line="240" w:lineRule="auto"/>
        <w:ind w:left="491"/>
        <w:jc w:val="both"/>
        <w:rPr>
          <w:rFonts w:cstheme="minorHAnsi"/>
          <w:bCs/>
          <w:color w:val="000000"/>
          <w:sz w:val="20"/>
          <w:szCs w:val="20"/>
        </w:rPr>
      </w:pPr>
      <w:r w:rsidRPr="00423D4B">
        <w:rPr>
          <w:rFonts w:cstheme="minorHAnsi"/>
          <w:bCs/>
          <w:color w:val="000000"/>
          <w:sz w:val="20"/>
          <w:szCs w:val="20"/>
        </w:rPr>
        <w:t>i przekazywanie tych informacji (protokołów) Zamawiającemu do dnia 10 każdego miesiąca obowiązywania Umowy</w:t>
      </w:r>
      <w:r>
        <w:rPr>
          <w:rFonts w:cstheme="minorHAnsi"/>
          <w:bCs/>
          <w:color w:val="000000"/>
          <w:sz w:val="20"/>
          <w:szCs w:val="20"/>
        </w:rPr>
        <w:t>,</w:t>
      </w:r>
    </w:p>
    <w:p w14:paraId="506ADFDF" w14:textId="26B72071"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dostarczanie najpóźniej do 20 dnia każdego miesiąca, sprawozdania z wykonanych prac (np. kserokopia z książki konserwacji sieci podpisana przez osobę upoważnioną ze strony Wykonawcy za konserwację sieci wodociągowej oraz rozliczenie ilości wody wypływające z podkowiańskiej sieci wodociągowej i do niej wpływającej z sieci brwinowskiej), </w:t>
      </w:r>
    </w:p>
    <w:p w14:paraId="2F1B3E90" w14:textId="07277C58"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w ciągu 7 dni od dnia otrzymania od Wykonawcy protokołu z rozliczenia zużytej wody przez Miasto Podkowa Leśna i Gminę Brwinów (wg odczytów wodomierzy), Wykonawca ma obowiązek oddać lub pobrać odpowiednią ilość wody wynikającą z tego rozliczenia (bilans wody oddanej i pobranej = 0), </w:t>
      </w:r>
    </w:p>
    <w:p w14:paraId="433BD7E7" w14:textId="17C5B741"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 xml:space="preserve">montaż zakupionych przez Wykonawcę lub Zamawiającego części celem usprawnienia działalności Urządzeń lub w jakimkolwiek innym celu, na żądanie Zamawiającego oraz demontaż zniszczonych i uszkodzonych części, </w:t>
      </w:r>
    </w:p>
    <w:p w14:paraId="69D69E98" w14:textId="3E38C59D"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zgłoszenie Zamawiającemu (wraz z określaniem lokalizacji) zamiaru płukania końcówek sieci wodociągowej (raz na kwartał - najpóźniej do dnia 15.03., 15.06., 15.09., 15.12</w:t>
      </w:r>
      <w:r w:rsidR="00CF1C3E">
        <w:rPr>
          <w:rFonts w:cstheme="minorHAnsi"/>
          <w:bCs/>
          <w:color w:val="000000"/>
          <w:sz w:val="20"/>
          <w:szCs w:val="20"/>
        </w:rPr>
        <w:t>.</w:t>
      </w:r>
      <w:r w:rsidRPr="00423D4B">
        <w:rPr>
          <w:rFonts w:cstheme="minorHAnsi"/>
          <w:bCs/>
          <w:color w:val="000000"/>
          <w:sz w:val="20"/>
          <w:szCs w:val="20"/>
        </w:rPr>
        <w:t xml:space="preserve">). Po każdym płukaniu nastąpi dokonanie pobrań wody na końcówkach sieci wodociągowej oraz dowóz tych próbek do Stacji Sanitarno- Epidemiologicznej lub innej certyfikowanej instytucji w celu przeprowadzenia badań fizyko-chemicznych i bakteriologicznych. Koszt badań poboru i dowozu ponosi Wykonawca, </w:t>
      </w:r>
    </w:p>
    <w:p w14:paraId="698F19B6" w14:textId="3777E432"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na żądanie Zamawiającego dokonywanie pobrań wody na końcówkach sieci wodociągowej oraz dowóz próbek do Stacji Sanitarno- Epidemiologicznej lub innej certyfikowanej instytucji w celu przeprowadzenia badań fizyko-chemicznych i bakteriologicznych. Koszt badań, poboru i dowozu próbek do Stacji ponosi Wykonawca</w:t>
      </w:r>
      <w:r>
        <w:rPr>
          <w:rFonts w:cstheme="minorHAnsi"/>
          <w:bCs/>
          <w:color w:val="000000"/>
          <w:sz w:val="20"/>
          <w:szCs w:val="20"/>
        </w:rPr>
        <w:t>,</w:t>
      </w:r>
      <w:r w:rsidRPr="00423D4B">
        <w:rPr>
          <w:rFonts w:cstheme="minorHAnsi"/>
          <w:bCs/>
          <w:color w:val="000000"/>
          <w:sz w:val="20"/>
          <w:szCs w:val="20"/>
        </w:rPr>
        <w:t xml:space="preserve"> </w:t>
      </w:r>
    </w:p>
    <w:p w14:paraId="31DA5BEC" w14:textId="74F6D57C" w:rsidR="00423D4B" w:rsidRPr="00423D4B" w:rsidRDefault="00423D4B" w:rsidP="00FF16C3">
      <w:pPr>
        <w:pStyle w:val="Akapitzlist"/>
        <w:numPr>
          <w:ilvl w:val="1"/>
          <w:numId w:val="44"/>
        </w:numPr>
        <w:spacing w:after="0" w:line="240" w:lineRule="auto"/>
        <w:ind w:left="426"/>
        <w:jc w:val="both"/>
        <w:rPr>
          <w:rFonts w:cstheme="minorHAnsi"/>
          <w:bCs/>
          <w:color w:val="000000"/>
          <w:sz w:val="20"/>
          <w:szCs w:val="20"/>
        </w:rPr>
      </w:pPr>
      <w:r w:rsidRPr="00423D4B">
        <w:rPr>
          <w:rFonts w:cstheme="minorHAnsi"/>
          <w:bCs/>
          <w:color w:val="000000"/>
          <w:sz w:val="20"/>
          <w:szCs w:val="20"/>
        </w:rPr>
        <w:t>przeglądy hydrantów przeciwpożarowych raz na rok, utrzymanie ich w stałej sprawności (oznaczenie tablicami w przypadku ich braku)</w:t>
      </w:r>
      <w:r>
        <w:rPr>
          <w:rFonts w:cstheme="minorHAnsi"/>
          <w:bCs/>
          <w:color w:val="000000"/>
          <w:sz w:val="20"/>
          <w:szCs w:val="20"/>
        </w:rPr>
        <w:t>.</w:t>
      </w:r>
    </w:p>
    <w:p w14:paraId="2105296E" w14:textId="77777777" w:rsidR="00423D4B" w:rsidRPr="00423D4B" w:rsidRDefault="00423D4B" w:rsidP="00423D4B">
      <w:pPr>
        <w:spacing w:after="0" w:line="240" w:lineRule="auto"/>
        <w:jc w:val="both"/>
        <w:rPr>
          <w:rFonts w:cstheme="minorHAnsi"/>
          <w:bCs/>
          <w:color w:val="000000"/>
          <w:sz w:val="20"/>
          <w:szCs w:val="20"/>
        </w:rPr>
      </w:pPr>
    </w:p>
    <w:p w14:paraId="5E131961" w14:textId="31443FC0" w:rsidR="00423D4B" w:rsidRPr="00360386" w:rsidRDefault="00423D4B" w:rsidP="00FF16C3">
      <w:pPr>
        <w:pStyle w:val="Akapitzlist"/>
        <w:numPr>
          <w:ilvl w:val="0"/>
          <w:numId w:val="43"/>
        </w:numPr>
        <w:spacing w:after="0" w:line="240" w:lineRule="auto"/>
        <w:jc w:val="both"/>
        <w:rPr>
          <w:rFonts w:cstheme="minorHAnsi"/>
          <w:b/>
          <w:color w:val="000000"/>
          <w:sz w:val="20"/>
          <w:szCs w:val="20"/>
        </w:rPr>
      </w:pPr>
      <w:r w:rsidRPr="00360386">
        <w:rPr>
          <w:rFonts w:cstheme="minorHAnsi"/>
          <w:b/>
          <w:color w:val="000000"/>
          <w:sz w:val="20"/>
          <w:szCs w:val="20"/>
        </w:rPr>
        <w:t xml:space="preserve">Eksploatacja ujęcia wody polegać będzie między innymi na: </w:t>
      </w:r>
    </w:p>
    <w:p w14:paraId="1DC195D4" w14:textId="77777777" w:rsidR="00423D4B" w:rsidRPr="00423D4B" w:rsidRDefault="00423D4B" w:rsidP="00423D4B">
      <w:pPr>
        <w:spacing w:after="0" w:line="240" w:lineRule="auto"/>
        <w:jc w:val="both"/>
        <w:rPr>
          <w:rFonts w:cstheme="minorHAnsi"/>
          <w:bCs/>
          <w:color w:val="000000"/>
          <w:sz w:val="20"/>
          <w:szCs w:val="20"/>
        </w:rPr>
      </w:pPr>
    </w:p>
    <w:p w14:paraId="269D9599" w14:textId="19A66A67"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utrzymywaniu Urządzeń ujęcia wody w sprawności technicznej, dokonywaniu bieżących napraw, </w:t>
      </w:r>
    </w:p>
    <w:p w14:paraId="0680CF2D" w14:textId="76DF2193"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kontroli pracy poszczególnych ujęć studni, odczytywaniu monitoringu piezometrycznego raz na kwartał, </w:t>
      </w:r>
    </w:p>
    <w:p w14:paraId="1698947E" w14:textId="03F805D5"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kontroli i zachowaniu warunków sanitarnych w strefie ochrony sanitarnej ujęcia wody</w:t>
      </w:r>
      <w:r w:rsidR="00360386">
        <w:rPr>
          <w:rFonts w:cstheme="minorHAnsi"/>
          <w:bCs/>
          <w:color w:val="000000"/>
          <w:sz w:val="20"/>
          <w:szCs w:val="20"/>
        </w:rPr>
        <w:t>,</w:t>
      </w:r>
    </w:p>
    <w:p w14:paraId="76856084" w14:textId="586A9E4D"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odczytywanie wodomierzy i analizowanie przepływu na ujęciach wody studni czwartorzędowych S1 i S2 i studni oligoceńskiej S3 pod koniec każdego miesiąca, najpóźniej do dnia 20, </w:t>
      </w:r>
    </w:p>
    <w:p w14:paraId="75D49160" w14:textId="037B842D"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bieżącym prowadzeniu książki konserwacji stacji i ujęć wody - do wglądu na żądanie Zamawiającego, </w:t>
      </w:r>
    </w:p>
    <w:p w14:paraId="76D9FF97" w14:textId="09862D95"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dostarczenie, najpóźniej do dnia 20 każdego miesiąca, sprawozdania z wykonanych prac (np. kserokopia z książki konserwacji SUW, ujęć wody i agregatów prądotwórczych podpisana przez osobę upoważnioną ze strony Wykonawcy za konserwację), </w:t>
      </w:r>
    </w:p>
    <w:p w14:paraId="242F3D77" w14:textId="4E178BA6"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dokonywaniu okresowych tj. raz na kwartał każdego roku pobrań wody z wyznaczonych punktów poboru i z SUW oraz dowóz do Stacji Sanitarno</w:t>
      </w:r>
      <w:r w:rsidR="00CF1C3E">
        <w:rPr>
          <w:rFonts w:cstheme="minorHAnsi"/>
          <w:bCs/>
          <w:color w:val="000000"/>
          <w:sz w:val="20"/>
          <w:szCs w:val="20"/>
        </w:rPr>
        <w:t>-</w:t>
      </w:r>
      <w:r w:rsidRPr="00360386">
        <w:rPr>
          <w:rFonts w:cstheme="minorHAnsi"/>
          <w:bCs/>
          <w:color w:val="000000"/>
          <w:sz w:val="20"/>
          <w:szCs w:val="20"/>
        </w:rPr>
        <w:t xml:space="preserve">Epidemiologicznej w celu przeprowadzenia badań fizykochemicznych i bakteriologicznych. Koszt badań poboru i dowozu ponosi Wykonawca, </w:t>
      </w:r>
    </w:p>
    <w:p w14:paraId="4355D094" w14:textId="6917F504" w:rsidR="00423D4B" w:rsidRPr="00360386" w:rsidRDefault="00423D4B" w:rsidP="00FF16C3">
      <w:pPr>
        <w:pStyle w:val="Akapitzlist"/>
        <w:numPr>
          <w:ilvl w:val="1"/>
          <w:numId w:val="46"/>
        </w:numPr>
        <w:spacing w:after="0" w:line="240" w:lineRule="auto"/>
        <w:ind w:left="426"/>
        <w:jc w:val="both"/>
        <w:rPr>
          <w:rFonts w:cstheme="minorHAnsi"/>
          <w:bCs/>
          <w:color w:val="000000"/>
          <w:sz w:val="20"/>
          <w:szCs w:val="20"/>
        </w:rPr>
      </w:pPr>
      <w:r w:rsidRPr="00360386">
        <w:rPr>
          <w:rFonts w:cstheme="minorHAnsi"/>
          <w:bCs/>
          <w:color w:val="000000"/>
          <w:sz w:val="20"/>
          <w:szCs w:val="20"/>
        </w:rPr>
        <w:t>utrzymywanie w gotowości agregatów prądotwórczych znajdujących się na terenie ujęć wody S1 i S2 i na terenie SUW (w tym okresowe uruchamianie agregatów- zgodnie z zaleceniami producenta tj. w okresie od wiosny do jesieni (od kwietnia do października); raz na miesiąc przez 20 minut, natomiast w zimie (w okresie od listopada do marca), przy temperaturach poniżej - 12</w:t>
      </w:r>
      <w:r w:rsidR="00043484" w:rsidRPr="00043484">
        <w:rPr>
          <w:rFonts w:cstheme="minorHAnsi"/>
          <w:bCs/>
          <w:color w:val="000000"/>
          <w:sz w:val="20"/>
          <w:szCs w:val="20"/>
          <w:vertAlign w:val="superscript"/>
        </w:rPr>
        <w:t>o</w:t>
      </w:r>
      <w:r w:rsidRPr="00360386">
        <w:rPr>
          <w:rFonts w:cstheme="minorHAnsi"/>
          <w:bCs/>
          <w:color w:val="000000"/>
          <w:sz w:val="20"/>
          <w:szCs w:val="20"/>
        </w:rPr>
        <w:t xml:space="preserve">C, agregaty należy uruchamiać raz w tygodniu przez 20 minut. Włączenie mat grzewczych przy ujemnych temperaturach powietrza w nocy i w dzień. Wykonawca oświadcza, że zapoznał się z instrukcją ich obsługi oraz wymaganiami gwarancyjnymi. </w:t>
      </w:r>
    </w:p>
    <w:p w14:paraId="4E2F8925" w14:textId="77777777" w:rsidR="00423D4B" w:rsidRPr="00423D4B" w:rsidRDefault="00423D4B" w:rsidP="00423D4B">
      <w:pPr>
        <w:spacing w:after="0" w:line="240" w:lineRule="auto"/>
        <w:jc w:val="both"/>
        <w:rPr>
          <w:rFonts w:cstheme="minorHAnsi"/>
          <w:bCs/>
          <w:color w:val="000000"/>
          <w:sz w:val="20"/>
          <w:szCs w:val="20"/>
        </w:rPr>
      </w:pPr>
    </w:p>
    <w:p w14:paraId="10AD1FF2" w14:textId="78E832E1" w:rsidR="00423D4B" w:rsidRPr="00360386" w:rsidRDefault="00423D4B" w:rsidP="00FF16C3">
      <w:pPr>
        <w:pStyle w:val="Akapitzlist"/>
        <w:numPr>
          <w:ilvl w:val="0"/>
          <w:numId w:val="43"/>
        </w:numPr>
        <w:spacing w:after="0" w:line="240" w:lineRule="auto"/>
        <w:jc w:val="both"/>
        <w:rPr>
          <w:rFonts w:cstheme="minorHAnsi"/>
          <w:b/>
          <w:color w:val="000000"/>
          <w:sz w:val="20"/>
          <w:szCs w:val="20"/>
        </w:rPr>
      </w:pPr>
      <w:r w:rsidRPr="00360386">
        <w:rPr>
          <w:rFonts w:cstheme="minorHAnsi"/>
          <w:b/>
          <w:color w:val="000000"/>
          <w:sz w:val="20"/>
          <w:szCs w:val="20"/>
        </w:rPr>
        <w:t xml:space="preserve">Eksploatacja układu technologicznego uzdatniania wody polegać będzie między innymi na: </w:t>
      </w:r>
    </w:p>
    <w:p w14:paraId="7EF4E4DC" w14:textId="77777777" w:rsidR="00360386" w:rsidRPr="000D48A6" w:rsidRDefault="00360386" w:rsidP="00360386">
      <w:pPr>
        <w:pStyle w:val="Akapitzlist"/>
        <w:spacing w:after="0" w:line="240" w:lineRule="auto"/>
        <w:jc w:val="both"/>
        <w:rPr>
          <w:rFonts w:cstheme="minorHAnsi"/>
          <w:bCs/>
          <w:color w:val="000000"/>
          <w:sz w:val="20"/>
          <w:szCs w:val="20"/>
        </w:rPr>
      </w:pPr>
    </w:p>
    <w:p w14:paraId="5CAF2FAC" w14:textId="7EEA7C1B"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kontroli w celu zapewnienia prawidłowego przebiegu napowietrzania wody przez strumienicę, </w:t>
      </w:r>
    </w:p>
    <w:p w14:paraId="47C4D27E" w14:textId="1A1ADB3E"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kontroli w celu zapewnienia właściwego funkcjonowania zbiornika reakcji (funkcjonowanie poziomów sterowniczych zainstalowanych w zbiorniku oraz armatury zaporowej zbiornika), </w:t>
      </w:r>
    </w:p>
    <w:p w14:paraId="64CC1306" w14:textId="23D0678C"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wykonywaniu bieżącej obsługi pomp, utrzymywaniu pomp pośrednich i armatury w sprawności technicznej. </w:t>
      </w:r>
    </w:p>
    <w:p w14:paraId="0402B290" w14:textId="25154AF0"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bieżącym utrzymywaniu w czystości filtrów, sprawdzanie stanu połączeń kołnierzowych oraz stanu szczelności połączeń na instalacji sprężonego powietrza zasilającej siłowniki napędów pneumatycznych przepustnic, konserwacji zaworów odpowietrzających filtry, </w:t>
      </w:r>
    </w:p>
    <w:p w14:paraId="7688E892" w14:textId="263DAEEC"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kontrolowaniu właściwego stanu przepustnic zainstalowanych przy filtrach (złoża filtracyjnego, </w:t>
      </w:r>
    </w:p>
    <w:p w14:paraId="7D4F13F5" w14:textId="0FC044BD"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okresowej kontroli stanu złoża filtracyjnego (tj. prawidłowości filtrowania), </w:t>
      </w:r>
    </w:p>
    <w:p w14:paraId="5DBDA5FF" w14:textId="378098B5"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okresowym sprawdzaniu parametrów wody uzdatnionej po poszczególnych filtrach celem sprawdzenia skuteczności pracy filtrów, czego potwierdzeniem są prawidłowe wyniki w uzyskanych próbkach wody, </w:t>
      </w:r>
    </w:p>
    <w:p w14:paraId="4F961B8D" w14:textId="7934DCA9"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kontroli regulacji parametrów i procesu płukania filtrów wg wskazań zaprogramowanego systemu, </w:t>
      </w:r>
    </w:p>
    <w:p w14:paraId="4CABC9FC" w14:textId="03DC3813"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kontroli parametrów pracy pomp sieciowych i pompy płuczącej, obsłudze bieżącej pomp wg wskazań zaprogramowanego systemu, </w:t>
      </w:r>
    </w:p>
    <w:p w14:paraId="7570B99C" w14:textId="24F36907"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obsłudze sprężarki zasilającej siłowniki przepustnic, kontroli działania i konserwacji urządzeń zestawu do dezynfekcji w celu zapewnienia prawidłowości działania, </w:t>
      </w:r>
    </w:p>
    <w:p w14:paraId="008D998D" w14:textId="23C4F804"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konserwacji i obsłudze osuszacza powietrza, </w:t>
      </w:r>
    </w:p>
    <w:p w14:paraId="53485DB6" w14:textId="73974AD8"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montażu części zakupionych przez Wykonawcę lub Zamawiającego (na jego żądanie) oraz demontażu zniszczonych i uszkodzonych części, </w:t>
      </w:r>
    </w:p>
    <w:p w14:paraId="1A3FDE65" w14:textId="6C8A7778"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kontroli stanu zbiornika ścieków popłuczyn, okresowych czyszczeniach (raz</w:t>
      </w:r>
      <w:r w:rsidR="00CF1C3E">
        <w:rPr>
          <w:rFonts w:cstheme="minorHAnsi"/>
          <w:bCs/>
          <w:color w:val="000000"/>
          <w:sz w:val="20"/>
          <w:szCs w:val="20"/>
        </w:rPr>
        <w:t xml:space="preserve">, </w:t>
      </w:r>
      <w:r w:rsidRPr="00360386">
        <w:rPr>
          <w:rFonts w:cstheme="minorHAnsi"/>
          <w:bCs/>
          <w:color w:val="000000"/>
          <w:sz w:val="20"/>
          <w:szCs w:val="20"/>
        </w:rPr>
        <w:t xml:space="preserve">do 30.06.) zbiornika, bieżącej obsłudze pompy ścieków zainstalowanej w zbiorniku, </w:t>
      </w:r>
    </w:p>
    <w:p w14:paraId="1F438E61" w14:textId="5D0462BE" w:rsidR="00423D4B" w:rsidRPr="00360386" w:rsidRDefault="00423D4B" w:rsidP="00FF16C3">
      <w:pPr>
        <w:pStyle w:val="Akapitzlist"/>
        <w:numPr>
          <w:ilvl w:val="1"/>
          <w:numId w:val="47"/>
        </w:numPr>
        <w:spacing w:after="0" w:line="240" w:lineRule="auto"/>
        <w:ind w:left="426"/>
        <w:jc w:val="both"/>
        <w:rPr>
          <w:rFonts w:cstheme="minorHAnsi"/>
          <w:bCs/>
          <w:color w:val="000000"/>
          <w:sz w:val="20"/>
          <w:szCs w:val="20"/>
        </w:rPr>
      </w:pPr>
      <w:r w:rsidRPr="00360386">
        <w:rPr>
          <w:rFonts w:cstheme="minorHAnsi"/>
          <w:bCs/>
          <w:color w:val="000000"/>
          <w:sz w:val="20"/>
          <w:szCs w:val="20"/>
        </w:rPr>
        <w:t>prowadzeniu i sporządzeniu codziennego sprawozdania dobowego z ruchu stacji uzdatniania wody</w:t>
      </w:r>
      <w:r w:rsidR="00360386">
        <w:rPr>
          <w:rFonts w:cstheme="minorHAnsi"/>
          <w:bCs/>
          <w:color w:val="000000"/>
          <w:sz w:val="20"/>
          <w:szCs w:val="20"/>
        </w:rPr>
        <w:t>.</w:t>
      </w:r>
      <w:r w:rsidRPr="00360386">
        <w:rPr>
          <w:rFonts w:cstheme="minorHAnsi"/>
          <w:bCs/>
          <w:color w:val="000000"/>
          <w:sz w:val="20"/>
          <w:szCs w:val="20"/>
        </w:rPr>
        <w:t xml:space="preserve"> </w:t>
      </w:r>
    </w:p>
    <w:p w14:paraId="7DB9CFDD" w14:textId="77777777" w:rsidR="00423D4B" w:rsidRPr="00423D4B" w:rsidRDefault="00423D4B" w:rsidP="00423D4B">
      <w:pPr>
        <w:spacing w:after="0" w:line="240" w:lineRule="auto"/>
        <w:jc w:val="both"/>
        <w:rPr>
          <w:rFonts w:cstheme="minorHAnsi"/>
          <w:bCs/>
          <w:color w:val="000000"/>
          <w:sz w:val="20"/>
          <w:szCs w:val="20"/>
        </w:rPr>
      </w:pPr>
    </w:p>
    <w:p w14:paraId="5C684D11" w14:textId="6F4F63C0" w:rsidR="00423D4B" w:rsidRPr="00360386" w:rsidRDefault="00423D4B" w:rsidP="00FF16C3">
      <w:pPr>
        <w:pStyle w:val="Akapitzlist"/>
        <w:numPr>
          <w:ilvl w:val="0"/>
          <w:numId w:val="43"/>
        </w:numPr>
        <w:spacing w:after="0" w:line="240" w:lineRule="auto"/>
        <w:jc w:val="both"/>
        <w:rPr>
          <w:rFonts w:cstheme="minorHAnsi"/>
          <w:b/>
          <w:color w:val="000000"/>
          <w:sz w:val="20"/>
          <w:szCs w:val="20"/>
        </w:rPr>
      </w:pPr>
      <w:r w:rsidRPr="00360386">
        <w:rPr>
          <w:rFonts w:cstheme="minorHAnsi"/>
          <w:b/>
          <w:color w:val="000000"/>
          <w:sz w:val="20"/>
          <w:szCs w:val="20"/>
        </w:rPr>
        <w:t xml:space="preserve">Eksploatacja zbiornika wody czystej polegać będzie między innymi na : </w:t>
      </w:r>
    </w:p>
    <w:p w14:paraId="286161B7" w14:textId="77777777" w:rsidR="00423D4B" w:rsidRPr="00360386" w:rsidRDefault="00423D4B" w:rsidP="00423D4B">
      <w:pPr>
        <w:spacing w:after="0" w:line="240" w:lineRule="auto"/>
        <w:jc w:val="both"/>
        <w:rPr>
          <w:rFonts w:cstheme="minorHAnsi"/>
          <w:b/>
          <w:color w:val="000000"/>
          <w:sz w:val="20"/>
          <w:szCs w:val="20"/>
        </w:rPr>
      </w:pPr>
    </w:p>
    <w:p w14:paraId="3AEE6978" w14:textId="28D56FED" w:rsidR="00423D4B" w:rsidRPr="00360386" w:rsidRDefault="00423D4B" w:rsidP="00FF16C3">
      <w:pPr>
        <w:pStyle w:val="Akapitzlist"/>
        <w:numPr>
          <w:ilvl w:val="1"/>
          <w:numId w:val="48"/>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bieżącej kontroli działania armatury zaporowej i urządzeń sygnalizujących poziomy wody w zbiorniku wody czystej, </w:t>
      </w:r>
    </w:p>
    <w:p w14:paraId="6750FF14" w14:textId="088A2C75" w:rsidR="00423D4B" w:rsidRPr="00360386" w:rsidRDefault="00423D4B" w:rsidP="00FF16C3">
      <w:pPr>
        <w:pStyle w:val="Akapitzlist"/>
        <w:numPr>
          <w:ilvl w:val="1"/>
          <w:numId w:val="48"/>
        </w:numPr>
        <w:spacing w:after="0" w:line="240" w:lineRule="auto"/>
        <w:ind w:left="426"/>
        <w:jc w:val="both"/>
        <w:rPr>
          <w:rFonts w:cstheme="minorHAnsi"/>
          <w:bCs/>
          <w:color w:val="000000"/>
          <w:sz w:val="20"/>
          <w:szCs w:val="20"/>
        </w:rPr>
      </w:pPr>
      <w:r w:rsidRPr="00360386">
        <w:rPr>
          <w:rFonts w:cstheme="minorHAnsi"/>
          <w:bCs/>
          <w:color w:val="000000"/>
          <w:sz w:val="20"/>
          <w:szCs w:val="20"/>
        </w:rPr>
        <w:t>okresowym (raz</w:t>
      </w:r>
      <w:r w:rsidR="00CF1C3E">
        <w:rPr>
          <w:rFonts w:cstheme="minorHAnsi"/>
          <w:bCs/>
          <w:color w:val="000000"/>
          <w:sz w:val="20"/>
          <w:szCs w:val="20"/>
        </w:rPr>
        <w:t xml:space="preserve">, </w:t>
      </w:r>
      <w:r w:rsidRPr="00360386">
        <w:rPr>
          <w:rFonts w:cstheme="minorHAnsi"/>
          <w:bCs/>
          <w:color w:val="000000"/>
          <w:sz w:val="20"/>
          <w:szCs w:val="20"/>
        </w:rPr>
        <w:t xml:space="preserve">do 30.06.) czyszczeniu oraz dezynfekcji komór zbiornika wody czystej, </w:t>
      </w:r>
    </w:p>
    <w:p w14:paraId="29567DFB" w14:textId="761F0F9B" w:rsidR="00423D4B" w:rsidRPr="00360386" w:rsidRDefault="00423D4B" w:rsidP="00FF16C3">
      <w:pPr>
        <w:pStyle w:val="Akapitzlist"/>
        <w:numPr>
          <w:ilvl w:val="1"/>
          <w:numId w:val="48"/>
        </w:numPr>
        <w:spacing w:after="0" w:line="240" w:lineRule="auto"/>
        <w:ind w:left="426"/>
        <w:jc w:val="both"/>
        <w:rPr>
          <w:rFonts w:cstheme="minorHAnsi"/>
          <w:bCs/>
          <w:color w:val="000000"/>
          <w:sz w:val="20"/>
          <w:szCs w:val="20"/>
        </w:rPr>
      </w:pPr>
      <w:r w:rsidRPr="00360386">
        <w:rPr>
          <w:rFonts w:cstheme="minorHAnsi"/>
          <w:bCs/>
          <w:color w:val="000000"/>
          <w:sz w:val="20"/>
          <w:szCs w:val="20"/>
        </w:rPr>
        <w:t xml:space="preserve">czyszczeniu kanałów wentylacyjnych zbiornika w celu zapewnienia drożności i prawidłowości działania, </w:t>
      </w:r>
    </w:p>
    <w:p w14:paraId="28BF3879" w14:textId="619A7749" w:rsidR="00423D4B" w:rsidRPr="00360386" w:rsidRDefault="00423D4B" w:rsidP="00BA7D66">
      <w:pPr>
        <w:pStyle w:val="Akapitzlist"/>
        <w:numPr>
          <w:ilvl w:val="1"/>
          <w:numId w:val="48"/>
        </w:numPr>
        <w:spacing w:after="0" w:line="240" w:lineRule="auto"/>
        <w:ind w:left="426"/>
        <w:jc w:val="both"/>
        <w:rPr>
          <w:rFonts w:cstheme="minorHAnsi"/>
          <w:bCs/>
          <w:color w:val="000000"/>
          <w:sz w:val="20"/>
          <w:szCs w:val="20"/>
        </w:rPr>
      </w:pPr>
      <w:r w:rsidRPr="00360386">
        <w:rPr>
          <w:rFonts w:cstheme="minorHAnsi"/>
          <w:bCs/>
          <w:color w:val="000000"/>
          <w:sz w:val="20"/>
          <w:szCs w:val="20"/>
        </w:rPr>
        <w:t>montażu części zakupionych przez Wykonawcę lub Zamawiającego (na jego żądanie) oraz demontażu zniszczonych i uszkodzonych części.</w:t>
      </w:r>
    </w:p>
    <w:p w14:paraId="708666EC" w14:textId="77777777" w:rsidR="00BA7D66" w:rsidRDefault="00BA7D66" w:rsidP="00BA7D66">
      <w:pPr>
        <w:widowControl w:val="0"/>
        <w:spacing w:after="0" w:line="240" w:lineRule="auto"/>
        <w:jc w:val="both"/>
        <w:rPr>
          <w:rFonts w:eastAsia="Calibri" w:cstheme="minorHAnsi"/>
          <w:snapToGrid w:val="0"/>
          <w:color w:val="auto"/>
          <w:sz w:val="20"/>
          <w:szCs w:val="20"/>
          <w:lang w:eastAsia="pl-PL" w:bidi="ar-SA"/>
        </w:rPr>
      </w:pPr>
    </w:p>
    <w:p w14:paraId="6EF71115" w14:textId="0D912DA3" w:rsidR="00BA7D66" w:rsidRPr="00BA7D66" w:rsidRDefault="00BA7D66" w:rsidP="00BA7D66">
      <w:pPr>
        <w:pStyle w:val="Akapitzlist"/>
        <w:widowControl w:val="0"/>
        <w:numPr>
          <w:ilvl w:val="0"/>
          <w:numId w:val="43"/>
        </w:numPr>
        <w:spacing w:after="0" w:line="240" w:lineRule="auto"/>
        <w:jc w:val="both"/>
        <w:rPr>
          <w:rFonts w:eastAsia="Calibri" w:cstheme="minorHAnsi"/>
          <w:b/>
          <w:bCs/>
          <w:snapToGrid w:val="0"/>
          <w:color w:val="auto"/>
          <w:sz w:val="20"/>
          <w:szCs w:val="20"/>
          <w:lang w:eastAsia="pl-PL" w:bidi="ar-SA"/>
        </w:rPr>
      </w:pPr>
      <w:r w:rsidRPr="00BA7D66">
        <w:rPr>
          <w:rFonts w:eastAsia="Calibri" w:cstheme="minorHAnsi"/>
          <w:b/>
          <w:bCs/>
          <w:snapToGrid w:val="0"/>
          <w:color w:val="auto"/>
          <w:sz w:val="20"/>
          <w:szCs w:val="20"/>
          <w:lang w:eastAsia="pl-PL" w:bidi="ar-SA"/>
        </w:rPr>
        <w:t xml:space="preserve">Dodatkowo Wykonawca zobowiązany będzie do: </w:t>
      </w:r>
    </w:p>
    <w:p w14:paraId="175745DF" w14:textId="77777777" w:rsidR="00BA7D66" w:rsidRPr="00BA7D66" w:rsidRDefault="00BA7D66" w:rsidP="00BA7D66">
      <w:pPr>
        <w:widowControl w:val="0"/>
        <w:spacing w:after="0" w:line="240" w:lineRule="auto"/>
        <w:jc w:val="both"/>
        <w:rPr>
          <w:rFonts w:eastAsia="Calibri" w:cstheme="minorHAnsi"/>
          <w:snapToGrid w:val="0"/>
          <w:color w:val="auto"/>
          <w:sz w:val="20"/>
          <w:szCs w:val="20"/>
          <w:lang w:eastAsia="pl-PL" w:bidi="ar-SA"/>
        </w:rPr>
      </w:pPr>
    </w:p>
    <w:p w14:paraId="0A203D94" w14:textId="5DD012A2" w:rsidR="00BA7D66" w:rsidRPr="00BA7D66" w:rsidRDefault="00BA7D66" w:rsidP="00BA7D66">
      <w:pPr>
        <w:pStyle w:val="Akapitzlist"/>
        <w:widowControl w:val="0"/>
        <w:numPr>
          <w:ilvl w:val="0"/>
          <w:numId w:val="50"/>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bieżącej konserwacji i utrzymania w czystości elementów kontenerowego budynku stacji SUW, </w:t>
      </w:r>
    </w:p>
    <w:p w14:paraId="11E707C6" w14:textId="4F276E1F" w:rsidR="00BA7D66" w:rsidRPr="00BA7D66" w:rsidRDefault="00BA7D66" w:rsidP="00BA7D66">
      <w:pPr>
        <w:pStyle w:val="Akapitzlist"/>
        <w:widowControl w:val="0"/>
        <w:numPr>
          <w:ilvl w:val="0"/>
          <w:numId w:val="50"/>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bieżącego wykonywania niezbędnych napraw i prac koniecznych dla właściwego funkcjonowania ujęcia wody i stacji uzdatniania wody, </w:t>
      </w:r>
    </w:p>
    <w:p w14:paraId="6721E276" w14:textId="6538D53A" w:rsidR="00BA7D66" w:rsidRPr="00BA7D66" w:rsidRDefault="00BA7D66" w:rsidP="00BA7D66">
      <w:pPr>
        <w:pStyle w:val="Akapitzlist"/>
        <w:widowControl w:val="0"/>
        <w:numPr>
          <w:ilvl w:val="0"/>
          <w:numId w:val="50"/>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bieżącego utrzymania w czystości terenu zagospodarowania SUW wraz z drogami i placami oraz utrzymaniu we właściwym stanie ogrodzenia SUW (samodzielne zagospodarowanie powstałych odpadów), </w:t>
      </w:r>
    </w:p>
    <w:p w14:paraId="19F9B72A" w14:textId="1718829A" w:rsidR="00BA7D66" w:rsidRPr="00BA7D66" w:rsidRDefault="00BA7D66" w:rsidP="00BA7D66">
      <w:pPr>
        <w:pStyle w:val="Akapitzlist"/>
        <w:widowControl w:val="0"/>
        <w:numPr>
          <w:ilvl w:val="0"/>
          <w:numId w:val="50"/>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odśnieżania terenu SUW i ujęć wody</w:t>
      </w:r>
      <w:r>
        <w:rPr>
          <w:rFonts w:eastAsia="Calibri" w:cstheme="minorHAnsi"/>
          <w:snapToGrid w:val="0"/>
          <w:color w:val="auto"/>
          <w:sz w:val="20"/>
          <w:szCs w:val="20"/>
          <w:lang w:eastAsia="pl-PL" w:bidi="ar-SA"/>
        </w:rPr>
        <w:t>,</w:t>
      </w:r>
    </w:p>
    <w:p w14:paraId="1BF4881F" w14:textId="2594D6EA" w:rsidR="00BA7D66" w:rsidRPr="00BA7D66" w:rsidRDefault="00BA7D66" w:rsidP="00BA7D66">
      <w:pPr>
        <w:pStyle w:val="Akapitzlist"/>
        <w:widowControl w:val="0"/>
        <w:numPr>
          <w:ilvl w:val="0"/>
          <w:numId w:val="50"/>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utylizacji powstałych na stacji odpadów na koszt Wykonawcy. </w:t>
      </w:r>
    </w:p>
    <w:p w14:paraId="0F16DA24" w14:textId="77777777" w:rsidR="00BA7D66" w:rsidRPr="00BA7D66" w:rsidRDefault="00BA7D66" w:rsidP="00BA7D66">
      <w:pPr>
        <w:widowControl w:val="0"/>
        <w:spacing w:after="0" w:line="240" w:lineRule="auto"/>
        <w:jc w:val="both"/>
        <w:rPr>
          <w:rFonts w:eastAsia="Calibri" w:cstheme="minorHAnsi"/>
          <w:snapToGrid w:val="0"/>
          <w:color w:val="auto"/>
          <w:sz w:val="20"/>
          <w:szCs w:val="20"/>
          <w:lang w:eastAsia="pl-PL" w:bidi="ar-SA"/>
        </w:rPr>
      </w:pPr>
    </w:p>
    <w:p w14:paraId="7ABB587D" w14:textId="47F13137" w:rsidR="00BA7D66" w:rsidRPr="00BA7D66" w:rsidRDefault="00BA7D66" w:rsidP="00BA7D66">
      <w:pPr>
        <w:pStyle w:val="Akapitzlist"/>
        <w:widowControl w:val="0"/>
        <w:numPr>
          <w:ilvl w:val="0"/>
          <w:numId w:val="43"/>
        </w:numPr>
        <w:spacing w:after="0" w:line="240" w:lineRule="auto"/>
        <w:jc w:val="both"/>
        <w:rPr>
          <w:rFonts w:eastAsia="Calibri" w:cstheme="minorHAnsi"/>
          <w:b/>
          <w:bCs/>
          <w:snapToGrid w:val="0"/>
          <w:color w:val="auto"/>
          <w:sz w:val="20"/>
          <w:szCs w:val="20"/>
          <w:lang w:eastAsia="pl-PL" w:bidi="ar-SA"/>
        </w:rPr>
      </w:pPr>
      <w:r w:rsidRPr="00BA7D66">
        <w:rPr>
          <w:rFonts w:eastAsia="Calibri" w:cstheme="minorHAnsi"/>
          <w:b/>
          <w:bCs/>
          <w:snapToGrid w:val="0"/>
          <w:color w:val="auto"/>
          <w:sz w:val="20"/>
          <w:szCs w:val="20"/>
          <w:lang w:eastAsia="pl-PL" w:bidi="ar-SA"/>
        </w:rPr>
        <w:t>Zapisy –</w:t>
      </w:r>
      <w:r>
        <w:rPr>
          <w:rFonts w:eastAsia="Calibri" w:cstheme="minorHAnsi"/>
          <w:b/>
          <w:bCs/>
          <w:snapToGrid w:val="0"/>
          <w:color w:val="auto"/>
          <w:sz w:val="20"/>
          <w:szCs w:val="20"/>
          <w:lang w:eastAsia="pl-PL" w:bidi="ar-SA"/>
        </w:rPr>
        <w:t xml:space="preserve"> </w:t>
      </w:r>
      <w:r w:rsidRPr="00BA7D66">
        <w:rPr>
          <w:rFonts w:eastAsia="Calibri" w:cstheme="minorHAnsi"/>
          <w:b/>
          <w:bCs/>
          <w:snapToGrid w:val="0"/>
          <w:color w:val="auto"/>
          <w:sz w:val="20"/>
          <w:szCs w:val="20"/>
          <w:lang w:eastAsia="pl-PL" w:bidi="ar-SA"/>
        </w:rPr>
        <w:t>dotyczące całego zakresu zamówienia</w:t>
      </w:r>
      <w:r>
        <w:rPr>
          <w:rFonts w:eastAsia="Calibri" w:cstheme="minorHAnsi"/>
          <w:b/>
          <w:bCs/>
          <w:snapToGrid w:val="0"/>
          <w:color w:val="auto"/>
          <w:sz w:val="20"/>
          <w:szCs w:val="20"/>
          <w:lang w:eastAsia="pl-PL" w:bidi="ar-SA"/>
        </w:rPr>
        <w:t>:</w:t>
      </w:r>
    </w:p>
    <w:p w14:paraId="003EA335" w14:textId="77777777" w:rsidR="00BA7D66" w:rsidRPr="00BA7D66" w:rsidRDefault="00BA7D66" w:rsidP="00BA7D66">
      <w:pPr>
        <w:widowControl w:val="0"/>
        <w:spacing w:after="0" w:line="240" w:lineRule="auto"/>
        <w:jc w:val="both"/>
        <w:rPr>
          <w:rFonts w:eastAsia="Calibri" w:cstheme="minorHAnsi"/>
          <w:snapToGrid w:val="0"/>
          <w:color w:val="auto"/>
          <w:sz w:val="20"/>
          <w:szCs w:val="20"/>
          <w:lang w:eastAsia="pl-PL" w:bidi="ar-SA"/>
        </w:rPr>
      </w:pPr>
    </w:p>
    <w:p w14:paraId="7E07DC07" w14:textId="375F430B" w:rsidR="00BA7D66" w:rsidRPr="00BA7D66" w:rsidRDefault="00BA7D66" w:rsidP="00BA7D66">
      <w:pPr>
        <w:pStyle w:val="Akapitzlist"/>
        <w:widowControl w:val="0"/>
        <w:numPr>
          <w:ilvl w:val="1"/>
          <w:numId w:val="52"/>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Zakupu nowych części wskazanych przez Wykonawcę w „Wykazie przewidzianych części zamiennych” i każdych innych, niezbędnych do prawidłowego funkcjonowania Urządzeń (sieci lub obiektu) dokona Wykonawca. Aby dokonać zakupu Wykonawca zwróci się z prośbą do Zamawiającego o dokonanie akceptacji zakupu. Akceptacja zakupu przez Zamawiającego zostanie dokonana przez wystawienie formularza zamówienia opatrzonego podpisem osoby upoważnionej. Części zostaną zakupione po cenach nie wyższych niż uśrednione ceny obowiązujące na rynku lokalnym w danym okresie. Do rozliczenia Wykonawca przedstawi fakturę zakupu VAT lub innym dokumentem potwierdzi, że część została zakupiona za cenę wykazaną do rozliczenia. Czynność montażu zostanie odnotowana w książce konserwacji. Zakupy powinny być dokonane dopiero w sytuacji, kiedy remont Urządzenia lub jego części nie przyniesie oczekiwanych rezultatów. Drobne części do wartości 300 zł. brutto (miesięcznie), nabywać będzie sam Wykonawca, na koszt własny. </w:t>
      </w:r>
    </w:p>
    <w:p w14:paraId="0E90E618" w14:textId="62DC980E" w:rsidR="00BA7D66" w:rsidRPr="00BA7D66" w:rsidRDefault="00BA7D66" w:rsidP="00BA7D66">
      <w:pPr>
        <w:pStyle w:val="Akapitzlist"/>
        <w:widowControl w:val="0"/>
        <w:numPr>
          <w:ilvl w:val="1"/>
          <w:numId w:val="52"/>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Ocena prawidłowości działania wodomierzy i wystawianie opinii w terminie 14 dni od zgłoszenia przez pracownika Zamawiającego. W razie konieczności wymiana wodomierza głównego. Wodomierze do wymiany dostarcza Zamawiający. Czynność wymiany stanowi koszt Wykonawcy. </w:t>
      </w:r>
    </w:p>
    <w:p w14:paraId="67D7D7A5" w14:textId="5267C3A5" w:rsidR="00BA7D66" w:rsidRPr="00BA7D66" w:rsidRDefault="00BA7D66" w:rsidP="00BA7D66">
      <w:pPr>
        <w:pStyle w:val="Akapitzlist"/>
        <w:widowControl w:val="0"/>
        <w:numPr>
          <w:ilvl w:val="1"/>
          <w:numId w:val="52"/>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W przypadku pozyskania przez Zamawiającego środków na modernizację Urządzeń objętych zakresem Przedmiotu Umowy, modernizacja odbędzie się pod nadzorem inspektora nadzoru ustanowionego ze Strony Wykonawcy, </w:t>
      </w:r>
    </w:p>
    <w:p w14:paraId="5E78C63B" w14:textId="66927384" w:rsidR="00BA7D66" w:rsidRPr="00BA7D66" w:rsidRDefault="00BA7D66" w:rsidP="00BA7D66">
      <w:pPr>
        <w:pStyle w:val="Akapitzlist"/>
        <w:widowControl w:val="0"/>
        <w:numPr>
          <w:ilvl w:val="1"/>
          <w:numId w:val="52"/>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Wykonawca powinien dysponować zapasem pomp i części do Urządzeń. </w:t>
      </w:r>
    </w:p>
    <w:p w14:paraId="5A59B7D9" w14:textId="5A16C32B" w:rsidR="00BA7D66" w:rsidRPr="00BA7D66" w:rsidRDefault="00BA7D66" w:rsidP="00BA7D66">
      <w:pPr>
        <w:pStyle w:val="Akapitzlist"/>
        <w:widowControl w:val="0"/>
        <w:numPr>
          <w:ilvl w:val="1"/>
          <w:numId w:val="52"/>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Wykonawca będzie się stosował do wskazań i zaleceń zawartych w dokumentach określających sposób konserwacji Urządzeń oraz będzie informował Zamawiającego o wszelkich problemach mogących wyniknąć w trakcie wykonywania Umowy, związanych z wykonywanym Przedmiotem Umowy. </w:t>
      </w:r>
    </w:p>
    <w:p w14:paraId="3EEEE7AF" w14:textId="77CF4F3F" w:rsidR="00BA7D66" w:rsidRPr="00BA7D66" w:rsidRDefault="00BA7D66" w:rsidP="00BA7D66">
      <w:pPr>
        <w:pStyle w:val="Akapitzlist"/>
        <w:widowControl w:val="0"/>
        <w:numPr>
          <w:ilvl w:val="1"/>
          <w:numId w:val="52"/>
        </w:numPr>
        <w:spacing w:after="0" w:line="240" w:lineRule="auto"/>
        <w:ind w:left="426"/>
        <w:jc w:val="both"/>
        <w:rPr>
          <w:rFonts w:eastAsia="Calibri" w:cstheme="minorHAnsi"/>
          <w:snapToGrid w:val="0"/>
          <w:color w:val="auto"/>
          <w:sz w:val="20"/>
          <w:szCs w:val="20"/>
          <w:lang w:eastAsia="pl-PL" w:bidi="ar-SA"/>
        </w:rPr>
      </w:pPr>
      <w:r w:rsidRPr="00BA7D66">
        <w:rPr>
          <w:rFonts w:eastAsia="Calibri" w:cstheme="minorHAnsi"/>
          <w:snapToGrid w:val="0"/>
          <w:color w:val="auto"/>
          <w:sz w:val="20"/>
          <w:szCs w:val="20"/>
          <w:lang w:eastAsia="pl-PL" w:bidi="ar-SA"/>
        </w:rPr>
        <w:t xml:space="preserve">W ramach Umowy Wykonawca zobowiązuje się do pozostawania w stałej, całodobowej gotowości do wykonywania wszelkich czynności/prac w ramach Przedmiotu Umowy. </w:t>
      </w:r>
    </w:p>
    <w:p w14:paraId="23F517E0" w14:textId="77777777" w:rsidR="00793490" w:rsidRPr="00E449B5" w:rsidRDefault="00793490" w:rsidP="00BA7D66">
      <w:pPr>
        <w:widowControl w:val="0"/>
        <w:spacing w:after="0" w:line="240" w:lineRule="auto"/>
        <w:jc w:val="both"/>
        <w:rPr>
          <w:rFonts w:eastAsia="Calibri" w:cstheme="minorHAnsi"/>
          <w:snapToGrid w:val="0"/>
          <w:color w:val="auto"/>
          <w:sz w:val="20"/>
          <w:szCs w:val="20"/>
          <w:lang w:eastAsia="pl-PL" w:bidi="ar-SA"/>
        </w:rPr>
      </w:pPr>
    </w:p>
    <w:p w14:paraId="1B7FD5D1" w14:textId="77777777" w:rsidR="00E21D75" w:rsidRPr="00705988" w:rsidRDefault="00E21D75" w:rsidP="00E21D75">
      <w:pPr>
        <w:widowControl w:val="0"/>
        <w:spacing w:before="120" w:after="0" w:line="240" w:lineRule="auto"/>
        <w:jc w:val="both"/>
        <w:rPr>
          <w:rFonts w:eastAsia="Calibri" w:cstheme="minorHAnsi"/>
          <w:b/>
          <w:color w:val="auto"/>
          <w:sz w:val="20"/>
          <w:szCs w:val="20"/>
          <w:u w:val="single"/>
          <w:lang w:eastAsia="pl-PL"/>
        </w:rPr>
      </w:pPr>
      <w:r w:rsidRPr="00705988">
        <w:rPr>
          <w:rFonts w:eastAsia="Calibri" w:cstheme="minorHAnsi"/>
          <w:b/>
          <w:color w:val="auto"/>
          <w:sz w:val="20"/>
          <w:szCs w:val="20"/>
          <w:u w:val="single"/>
          <w:lang w:eastAsia="pl-PL"/>
        </w:rPr>
        <w:t>Klasyfikacja przedmiotu zamówienia wg kodu CPV:</w:t>
      </w:r>
    </w:p>
    <w:p w14:paraId="07663F98" w14:textId="2BFAF40F"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50000000-5 – Usługi naprawcze i konserwacyjne,</w:t>
      </w:r>
    </w:p>
    <w:p w14:paraId="06C934A9"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50800000-3 – Różne usługi w zakresie napraw i konserwacji,</w:t>
      </w:r>
    </w:p>
    <w:p w14:paraId="4890BB10"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45330000-9 – Roboty instalacyjne wodno-kanalizacyjne i sanitarne,</w:t>
      </w:r>
    </w:p>
    <w:p w14:paraId="73652E0D"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45231300-8 – Roboty budowlane w zakresie budowy wodociągów i rurociągów do odprowadzania ścieków,</w:t>
      </w:r>
    </w:p>
    <w:p w14:paraId="68CA6413" w14:textId="0BA48F61" w:rsidR="00D5206F"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50511000-0 – Usługi w zakresie napraw i konserwacji pomp.</w:t>
      </w:r>
    </w:p>
    <w:p w14:paraId="71D9D7C8" w14:textId="77777777" w:rsidR="008A03D5" w:rsidRPr="00E449B5" w:rsidRDefault="008A03D5">
      <w:pPr>
        <w:widowControl w:val="0"/>
        <w:spacing w:before="120" w:after="0" w:line="240" w:lineRule="auto"/>
        <w:jc w:val="both"/>
        <w:rPr>
          <w:rFonts w:eastAsia="Calibri" w:cstheme="minorHAnsi"/>
          <w:b/>
          <w:color w:val="auto"/>
          <w:sz w:val="20"/>
          <w:szCs w:val="20"/>
          <w:u w:val="single"/>
          <w:lang w:eastAsia="pl-PL"/>
        </w:rPr>
      </w:pPr>
    </w:p>
    <w:p w14:paraId="76BE65F3" w14:textId="007BA6B1" w:rsidR="00891F33" w:rsidRPr="00E449B5" w:rsidRDefault="00E9409E" w:rsidP="00E449B5">
      <w:pPr>
        <w:widowControl w:val="0"/>
        <w:spacing w:before="120" w:after="120" w:line="240" w:lineRule="auto"/>
        <w:jc w:val="both"/>
        <w:rPr>
          <w:rFonts w:eastAsia="Calibri" w:cstheme="minorHAnsi"/>
          <w:b/>
          <w:color w:val="auto"/>
          <w:sz w:val="20"/>
          <w:szCs w:val="20"/>
          <w:u w:val="single"/>
          <w:lang w:eastAsia="pl-PL"/>
        </w:rPr>
      </w:pPr>
      <w:r w:rsidRPr="00E449B5">
        <w:rPr>
          <w:rFonts w:eastAsia="Calibri" w:cstheme="minorHAnsi"/>
          <w:b/>
          <w:color w:val="auto"/>
          <w:sz w:val="20"/>
          <w:szCs w:val="20"/>
          <w:u w:val="single"/>
          <w:lang w:eastAsia="pl-PL"/>
        </w:rPr>
        <w:t xml:space="preserve">Wymagania dotyczące zatrudnienia osób wykonujących czynności w zakresie realizacji przedmiotu zamówienia na podstawie art. 29 ust. 3A ustawy Prawo zamówień publicznych. </w:t>
      </w:r>
    </w:p>
    <w:p w14:paraId="015A0588" w14:textId="16D2DECD" w:rsidR="00891F33" w:rsidRPr="00E449B5" w:rsidRDefault="00E21D75">
      <w:pPr>
        <w:pStyle w:val="Nagwek1"/>
        <w:spacing w:before="120" w:after="120" w:line="240" w:lineRule="auto"/>
        <w:jc w:val="both"/>
        <w:rPr>
          <w:rFonts w:asciiTheme="minorHAnsi" w:hAnsiTheme="minorHAnsi" w:cstheme="minorHAnsi"/>
          <w:b w:val="0"/>
          <w:color w:val="auto"/>
          <w:sz w:val="20"/>
          <w:szCs w:val="20"/>
        </w:rPr>
      </w:pPr>
      <w:r w:rsidRPr="00E449B5">
        <w:rPr>
          <w:rFonts w:asciiTheme="minorHAnsi" w:hAnsiTheme="minorHAnsi" w:cstheme="minorHAnsi"/>
          <w:b w:val="0"/>
          <w:color w:val="auto"/>
          <w:sz w:val="20"/>
          <w:szCs w:val="20"/>
        </w:rPr>
        <w:t>Podczas realizacji zamówienia nie będą występowały czynności, których wykonywanie polegałoby na wykonywa</w:t>
      </w:r>
      <w:r w:rsidR="00E9409E" w:rsidRPr="00E449B5">
        <w:rPr>
          <w:rFonts w:asciiTheme="minorHAnsi" w:hAnsiTheme="minorHAnsi" w:cstheme="minorHAnsi"/>
          <w:b w:val="0"/>
          <w:color w:val="auto"/>
          <w:sz w:val="20"/>
          <w:szCs w:val="20"/>
        </w:rPr>
        <w:t>niu pracy w sposób określony w art. 22 § 1 ustawy z dnia 26 czerwca 1974 roku - Kodeks pracy.</w:t>
      </w:r>
    </w:p>
    <w:p w14:paraId="7592D565" w14:textId="0D216E87" w:rsidR="00891F33" w:rsidRDefault="00891F33">
      <w:pPr>
        <w:pStyle w:val="Nagwek1"/>
        <w:spacing w:before="120" w:after="120" w:line="240" w:lineRule="auto"/>
        <w:rPr>
          <w:rFonts w:asciiTheme="minorHAnsi" w:eastAsiaTheme="minorEastAsia" w:hAnsiTheme="minorHAnsi" w:cstheme="minorHAnsi"/>
          <w:b w:val="0"/>
          <w:bCs w:val="0"/>
          <w:color w:val="FF3300"/>
          <w:sz w:val="20"/>
          <w:szCs w:val="20"/>
        </w:rPr>
      </w:pPr>
    </w:p>
    <w:p w14:paraId="5699EC9C" w14:textId="77777777" w:rsidR="00E449B5" w:rsidRPr="00E449B5" w:rsidRDefault="00E449B5">
      <w:pPr>
        <w:pStyle w:val="Nagwek1"/>
        <w:spacing w:before="120" w:after="120" w:line="240" w:lineRule="auto"/>
        <w:rPr>
          <w:rFonts w:asciiTheme="minorHAnsi" w:eastAsiaTheme="minorEastAsia" w:hAnsiTheme="minorHAnsi" w:cstheme="minorHAnsi"/>
          <w:b w:val="0"/>
          <w:bCs w:val="0"/>
          <w:color w:val="FF3300"/>
          <w:sz w:val="20"/>
          <w:szCs w:val="20"/>
        </w:rPr>
      </w:pPr>
    </w:p>
    <w:p w14:paraId="1D117D3B" w14:textId="77777777" w:rsidR="00891F33" w:rsidRPr="00E449B5" w:rsidRDefault="00E9409E">
      <w:pPr>
        <w:pStyle w:val="Nagwek1"/>
        <w:spacing w:before="120" w:after="120" w:line="240" w:lineRule="auto"/>
        <w:rPr>
          <w:rFonts w:asciiTheme="minorHAnsi" w:hAnsiTheme="minorHAnsi" w:cstheme="minorHAnsi"/>
          <w:color w:val="FF3300"/>
          <w:sz w:val="20"/>
          <w:szCs w:val="20"/>
        </w:rPr>
      </w:pPr>
      <w:r w:rsidRPr="00E449B5">
        <w:rPr>
          <w:rFonts w:asciiTheme="minorHAnsi" w:hAnsiTheme="minorHAnsi" w:cstheme="minorHAnsi"/>
          <w:sz w:val="20"/>
          <w:szCs w:val="20"/>
        </w:rPr>
        <w:t xml:space="preserve">IV. </w:t>
      </w:r>
      <w:r w:rsidRPr="00E449B5">
        <w:rPr>
          <w:rFonts w:asciiTheme="minorHAnsi" w:hAnsiTheme="minorHAnsi" w:cstheme="minorHAnsi"/>
          <w:sz w:val="20"/>
          <w:szCs w:val="20"/>
          <w:u w:val="single"/>
        </w:rPr>
        <w:t xml:space="preserve">Termin wykonania zamówienia: </w:t>
      </w:r>
    </w:p>
    <w:p w14:paraId="42FDF0EA" w14:textId="77777777" w:rsidR="008A03D5" w:rsidRPr="00E449B5" w:rsidRDefault="008A03D5" w:rsidP="008A03D5">
      <w:pPr>
        <w:pStyle w:val="Nagwek1"/>
        <w:spacing w:before="120" w:after="120" w:line="240" w:lineRule="auto"/>
        <w:jc w:val="both"/>
        <w:rPr>
          <w:rFonts w:asciiTheme="minorHAnsi" w:eastAsia="Times New Roman" w:hAnsiTheme="minorHAnsi" w:cstheme="minorHAnsi"/>
          <w:b w:val="0"/>
          <w:sz w:val="20"/>
          <w:szCs w:val="20"/>
          <w:lang w:eastAsia="pl-PL"/>
        </w:rPr>
      </w:pPr>
    </w:p>
    <w:p w14:paraId="39228830" w14:textId="0BD7B0EA" w:rsidR="00891F33" w:rsidRPr="00E449B5" w:rsidRDefault="00E9409E" w:rsidP="00E449B5">
      <w:pPr>
        <w:pStyle w:val="Nagwek1"/>
        <w:spacing w:before="120" w:after="120" w:line="240" w:lineRule="auto"/>
        <w:jc w:val="both"/>
        <w:rPr>
          <w:rFonts w:asciiTheme="minorHAnsi" w:eastAsia="Times New Roman" w:hAnsiTheme="minorHAnsi" w:cstheme="minorHAnsi"/>
          <w:bCs w:val="0"/>
          <w:color w:val="auto"/>
          <w:sz w:val="20"/>
          <w:szCs w:val="20"/>
          <w:u w:val="single"/>
          <w:lang w:eastAsia="pl-PL"/>
        </w:rPr>
      </w:pPr>
      <w:r w:rsidRPr="00E449B5">
        <w:rPr>
          <w:rFonts w:asciiTheme="minorHAnsi" w:eastAsia="Times New Roman" w:hAnsiTheme="minorHAnsi" w:cstheme="minorHAnsi"/>
          <w:b w:val="0"/>
          <w:sz w:val="20"/>
          <w:szCs w:val="20"/>
          <w:lang w:eastAsia="pl-PL"/>
        </w:rPr>
        <w:t>Wymagan</w:t>
      </w:r>
      <w:r w:rsidR="00350127" w:rsidRPr="00E449B5">
        <w:rPr>
          <w:rFonts w:asciiTheme="minorHAnsi" w:eastAsia="Times New Roman" w:hAnsiTheme="minorHAnsi" w:cstheme="minorHAnsi"/>
          <w:b w:val="0"/>
          <w:sz w:val="20"/>
          <w:szCs w:val="20"/>
          <w:lang w:eastAsia="pl-PL"/>
        </w:rPr>
        <w:t xml:space="preserve">y termin wykonania </w:t>
      </w:r>
      <w:r w:rsidR="00350127" w:rsidRPr="00E449B5">
        <w:rPr>
          <w:rFonts w:asciiTheme="minorHAnsi" w:eastAsia="Times New Roman" w:hAnsiTheme="minorHAnsi" w:cstheme="minorHAnsi"/>
          <w:b w:val="0"/>
          <w:color w:val="auto"/>
          <w:sz w:val="20"/>
          <w:szCs w:val="20"/>
          <w:lang w:eastAsia="pl-PL"/>
        </w:rPr>
        <w:t>zamówienia</w:t>
      </w:r>
      <w:r w:rsidR="00E21D75" w:rsidRPr="00E449B5">
        <w:rPr>
          <w:rFonts w:asciiTheme="minorHAnsi" w:eastAsia="Times New Roman" w:hAnsiTheme="minorHAnsi" w:cstheme="minorHAnsi"/>
          <w:b w:val="0"/>
          <w:color w:val="auto"/>
          <w:sz w:val="20"/>
          <w:szCs w:val="20"/>
          <w:lang w:eastAsia="pl-PL"/>
        </w:rPr>
        <w:t>:</w:t>
      </w:r>
      <w:r w:rsidR="00E449B5">
        <w:rPr>
          <w:rFonts w:asciiTheme="minorHAnsi" w:eastAsia="Times New Roman" w:hAnsiTheme="minorHAnsi" w:cstheme="minorHAnsi"/>
          <w:b w:val="0"/>
          <w:color w:val="auto"/>
          <w:sz w:val="20"/>
          <w:szCs w:val="20"/>
          <w:lang w:eastAsia="pl-PL"/>
        </w:rPr>
        <w:t xml:space="preserve"> </w:t>
      </w:r>
      <w:r w:rsidR="00E449B5" w:rsidRPr="00E449B5">
        <w:rPr>
          <w:rFonts w:asciiTheme="minorHAnsi" w:eastAsia="Times New Roman" w:hAnsiTheme="minorHAnsi" w:cstheme="minorHAnsi"/>
          <w:bCs w:val="0"/>
          <w:color w:val="auto"/>
          <w:sz w:val="20"/>
          <w:szCs w:val="20"/>
          <w:lang w:eastAsia="pl-PL"/>
        </w:rPr>
        <w:t xml:space="preserve">od dnia </w:t>
      </w:r>
      <w:r w:rsidR="00826DD2" w:rsidRPr="00E449B5">
        <w:rPr>
          <w:rFonts w:asciiTheme="minorHAnsi" w:eastAsia="Times New Roman" w:hAnsiTheme="minorHAnsi" w:cstheme="minorHAnsi"/>
          <w:bCs w:val="0"/>
          <w:color w:val="auto"/>
          <w:sz w:val="20"/>
          <w:szCs w:val="20"/>
          <w:lang w:eastAsia="pl-PL"/>
        </w:rPr>
        <w:t>01.01.202</w:t>
      </w:r>
      <w:r w:rsidR="00E449B5" w:rsidRPr="00E449B5">
        <w:rPr>
          <w:rFonts w:asciiTheme="minorHAnsi" w:eastAsia="Times New Roman" w:hAnsiTheme="minorHAnsi" w:cstheme="minorHAnsi"/>
          <w:bCs w:val="0"/>
          <w:color w:val="auto"/>
          <w:sz w:val="20"/>
          <w:szCs w:val="20"/>
          <w:lang w:eastAsia="pl-PL"/>
        </w:rPr>
        <w:t>1</w:t>
      </w:r>
      <w:r w:rsidR="00826DD2" w:rsidRPr="00E449B5">
        <w:rPr>
          <w:rFonts w:asciiTheme="minorHAnsi" w:eastAsia="Times New Roman" w:hAnsiTheme="minorHAnsi" w:cstheme="minorHAnsi"/>
          <w:bCs w:val="0"/>
          <w:color w:val="auto"/>
          <w:sz w:val="20"/>
          <w:szCs w:val="20"/>
          <w:lang w:eastAsia="pl-PL"/>
        </w:rPr>
        <w:t xml:space="preserve"> r. </w:t>
      </w:r>
      <w:r w:rsidR="00E449B5" w:rsidRPr="00E449B5">
        <w:rPr>
          <w:rFonts w:asciiTheme="minorHAnsi" w:eastAsia="Times New Roman" w:hAnsiTheme="minorHAnsi" w:cstheme="minorHAnsi"/>
          <w:bCs w:val="0"/>
          <w:color w:val="auto"/>
          <w:sz w:val="20"/>
          <w:szCs w:val="20"/>
          <w:lang w:eastAsia="pl-PL"/>
        </w:rPr>
        <w:t xml:space="preserve">do dnia </w:t>
      </w:r>
      <w:r w:rsidR="00826DD2" w:rsidRPr="00E449B5">
        <w:rPr>
          <w:rFonts w:asciiTheme="minorHAnsi" w:eastAsia="Times New Roman" w:hAnsiTheme="minorHAnsi" w:cstheme="minorHAnsi"/>
          <w:bCs w:val="0"/>
          <w:color w:val="auto"/>
          <w:sz w:val="20"/>
          <w:szCs w:val="20"/>
          <w:lang w:eastAsia="pl-PL"/>
        </w:rPr>
        <w:t>31.12.202</w:t>
      </w:r>
      <w:r w:rsidR="00E449B5" w:rsidRPr="00E449B5">
        <w:rPr>
          <w:rFonts w:asciiTheme="minorHAnsi" w:eastAsia="Times New Roman" w:hAnsiTheme="minorHAnsi" w:cstheme="minorHAnsi"/>
          <w:bCs w:val="0"/>
          <w:color w:val="auto"/>
          <w:sz w:val="20"/>
          <w:szCs w:val="20"/>
          <w:lang w:eastAsia="pl-PL"/>
        </w:rPr>
        <w:t>1</w:t>
      </w:r>
      <w:r w:rsidR="00826DD2" w:rsidRPr="00E449B5">
        <w:rPr>
          <w:rFonts w:asciiTheme="minorHAnsi" w:eastAsia="Times New Roman" w:hAnsiTheme="minorHAnsi" w:cstheme="minorHAnsi"/>
          <w:bCs w:val="0"/>
          <w:color w:val="auto"/>
          <w:sz w:val="20"/>
          <w:szCs w:val="20"/>
          <w:lang w:eastAsia="pl-PL"/>
        </w:rPr>
        <w:t xml:space="preserve"> r.</w:t>
      </w:r>
      <w:r w:rsidR="00826DD2" w:rsidRPr="00E449B5">
        <w:rPr>
          <w:rFonts w:asciiTheme="minorHAnsi" w:eastAsia="Times New Roman" w:hAnsiTheme="minorHAnsi" w:cstheme="minorHAnsi"/>
          <w:bCs w:val="0"/>
          <w:color w:val="auto"/>
          <w:sz w:val="20"/>
          <w:szCs w:val="20"/>
          <w:u w:val="single"/>
          <w:lang w:eastAsia="pl-PL"/>
        </w:rPr>
        <w:t xml:space="preserve"> </w:t>
      </w:r>
    </w:p>
    <w:p w14:paraId="3193BEE9" w14:textId="0C0FC325" w:rsidR="00826DD2" w:rsidRPr="00E449B5" w:rsidRDefault="00826DD2">
      <w:pPr>
        <w:pStyle w:val="Nagwek1"/>
        <w:spacing w:before="120" w:after="120" w:line="240" w:lineRule="auto"/>
        <w:rPr>
          <w:rFonts w:asciiTheme="minorHAnsi" w:hAnsiTheme="minorHAnsi" w:cstheme="minorHAnsi"/>
          <w:b w:val="0"/>
          <w:color w:val="FF3300"/>
          <w:sz w:val="20"/>
          <w:szCs w:val="20"/>
        </w:rPr>
      </w:pPr>
    </w:p>
    <w:p w14:paraId="53BE1564" w14:textId="77777777" w:rsidR="00826DD2" w:rsidRPr="00E449B5" w:rsidRDefault="00826DD2">
      <w:pPr>
        <w:pStyle w:val="Nagwek1"/>
        <w:spacing w:before="120" w:after="120" w:line="240" w:lineRule="auto"/>
        <w:rPr>
          <w:rFonts w:asciiTheme="minorHAnsi" w:hAnsiTheme="minorHAnsi" w:cstheme="minorHAnsi"/>
          <w:b w:val="0"/>
          <w:color w:val="FF3300"/>
          <w:sz w:val="20"/>
          <w:szCs w:val="20"/>
        </w:rPr>
      </w:pPr>
    </w:p>
    <w:p w14:paraId="7CCF7F09" w14:textId="77777777" w:rsidR="00891F33" w:rsidRPr="00E449B5" w:rsidRDefault="00E9409E" w:rsidP="00E449B5">
      <w:pPr>
        <w:pStyle w:val="Nagwek1"/>
        <w:spacing w:before="0" w:line="240" w:lineRule="auto"/>
        <w:rPr>
          <w:rFonts w:asciiTheme="minorHAnsi" w:hAnsiTheme="minorHAnsi" w:cstheme="minorHAnsi"/>
          <w:color w:val="FF3300"/>
          <w:sz w:val="20"/>
          <w:szCs w:val="20"/>
        </w:rPr>
      </w:pPr>
      <w:r w:rsidRPr="00E449B5">
        <w:rPr>
          <w:rFonts w:asciiTheme="minorHAnsi" w:hAnsiTheme="minorHAnsi" w:cstheme="minorHAnsi"/>
          <w:sz w:val="20"/>
          <w:szCs w:val="20"/>
        </w:rPr>
        <w:t xml:space="preserve">V. </w:t>
      </w:r>
      <w:r w:rsidRPr="00E449B5">
        <w:rPr>
          <w:rFonts w:asciiTheme="minorHAnsi" w:hAnsiTheme="minorHAnsi" w:cstheme="minorHAnsi"/>
          <w:sz w:val="20"/>
          <w:szCs w:val="20"/>
          <w:u w:val="single"/>
        </w:rPr>
        <w:t>Warunki udziału w postępowaniu:</w:t>
      </w:r>
      <w:r w:rsidRPr="00E449B5">
        <w:rPr>
          <w:rFonts w:asciiTheme="minorHAnsi" w:hAnsiTheme="minorHAnsi" w:cstheme="minorHAnsi"/>
          <w:sz w:val="20"/>
          <w:szCs w:val="20"/>
        </w:rPr>
        <w:t xml:space="preserve"> </w:t>
      </w:r>
    </w:p>
    <w:p w14:paraId="019CAF62" w14:textId="77777777" w:rsidR="00E449B5" w:rsidRDefault="00E449B5" w:rsidP="00E449B5">
      <w:pPr>
        <w:spacing w:after="0" w:line="240" w:lineRule="auto"/>
        <w:rPr>
          <w:rFonts w:cstheme="minorHAnsi"/>
          <w:b/>
          <w:bCs/>
          <w:sz w:val="20"/>
          <w:szCs w:val="20"/>
        </w:rPr>
      </w:pPr>
    </w:p>
    <w:p w14:paraId="3F498829" w14:textId="5A22BC3F" w:rsidR="00891F33" w:rsidRPr="00E449B5" w:rsidRDefault="00E9409E" w:rsidP="00E449B5">
      <w:pPr>
        <w:spacing w:after="0" w:line="240" w:lineRule="auto"/>
        <w:rPr>
          <w:rFonts w:cstheme="minorHAnsi"/>
          <w:b/>
          <w:bCs/>
          <w:sz w:val="20"/>
          <w:szCs w:val="20"/>
        </w:rPr>
      </w:pPr>
      <w:r w:rsidRPr="00E449B5">
        <w:rPr>
          <w:rFonts w:cstheme="minorHAnsi"/>
          <w:b/>
          <w:bCs/>
          <w:sz w:val="20"/>
          <w:szCs w:val="20"/>
        </w:rPr>
        <w:t>1. O udzielenie zamówienia mogą ubiegać się Wykonawcy, którzy:</w:t>
      </w:r>
    </w:p>
    <w:p w14:paraId="02F96B88" w14:textId="77777777" w:rsidR="00891F33" w:rsidRPr="00E449B5" w:rsidRDefault="00E9409E">
      <w:pPr>
        <w:spacing w:after="0" w:line="240" w:lineRule="auto"/>
        <w:rPr>
          <w:rFonts w:cstheme="minorHAnsi"/>
          <w:sz w:val="20"/>
          <w:szCs w:val="20"/>
        </w:rPr>
      </w:pPr>
      <w:r w:rsidRPr="00E449B5">
        <w:rPr>
          <w:rFonts w:cstheme="minorHAnsi"/>
          <w:sz w:val="20"/>
          <w:szCs w:val="20"/>
        </w:rPr>
        <w:t>1.1) nie podlegają wykluczeniu;</w:t>
      </w:r>
    </w:p>
    <w:p w14:paraId="359F03B1" w14:textId="77777777" w:rsidR="00891F33" w:rsidRPr="00E449B5" w:rsidRDefault="00E9409E">
      <w:pPr>
        <w:spacing w:after="0" w:line="240" w:lineRule="auto"/>
        <w:jc w:val="both"/>
        <w:rPr>
          <w:rFonts w:cstheme="minorHAnsi"/>
          <w:sz w:val="20"/>
          <w:szCs w:val="20"/>
        </w:rPr>
      </w:pPr>
      <w:r w:rsidRPr="00E449B5">
        <w:rPr>
          <w:rFonts w:cstheme="minorHAnsi"/>
          <w:sz w:val="20"/>
          <w:szCs w:val="20"/>
        </w:rPr>
        <w:t>1.2) spełniają warunki w postępowaniu, o ile zostały one określone przez zamawiającego w ogłoszeniu o zamówieniu.</w:t>
      </w:r>
    </w:p>
    <w:p w14:paraId="305D7B7D" w14:textId="77777777" w:rsidR="00891F33" w:rsidRPr="00E449B5" w:rsidRDefault="00891F33">
      <w:pPr>
        <w:spacing w:after="0" w:line="240" w:lineRule="auto"/>
        <w:rPr>
          <w:rFonts w:cstheme="minorHAnsi"/>
          <w:color w:val="FF3300"/>
          <w:sz w:val="20"/>
          <w:szCs w:val="20"/>
        </w:rPr>
      </w:pPr>
    </w:p>
    <w:p w14:paraId="0D574141" w14:textId="77777777" w:rsidR="00891F33" w:rsidRPr="00E449B5" w:rsidRDefault="00E9409E" w:rsidP="00E449B5">
      <w:pPr>
        <w:spacing w:after="0" w:line="240" w:lineRule="auto"/>
        <w:jc w:val="both"/>
        <w:rPr>
          <w:rFonts w:cstheme="minorHAnsi"/>
          <w:b/>
          <w:bCs/>
          <w:sz w:val="20"/>
          <w:szCs w:val="20"/>
        </w:rPr>
      </w:pPr>
      <w:r w:rsidRPr="00E449B5">
        <w:rPr>
          <w:rFonts w:cstheme="minorHAnsi"/>
          <w:b/>
          <w:bCs/>
          <w:sz w:val="20"/>
          <w:szCs w:val="20"/>
        </w:rPr>
        <w:t xml:space="preserve">2. O udzielenie zamówienia mogą ubiegać się Wykonawcy, którzy spełniają warunki dotyczące </w:t>
      </w:r>
      <w:r w:rsidRPr="00E449B5">
        <w:rPr>
          <w:rFonts w:cstheme="minorHAnsi"/>
          <w:i/>
          <w:iCs/>
          <w:sz w:val="20"/>
          <w:szCs w:val="20"/>
        </w:rPr>
        <w:t>(wymagane w postępowaniu):</w:t>
      </w:r>
    </w:p>
    <w:p w14:paraId="676F2218" w14:textId="77777777" w:rsidR="00891F33" w:rsidRPr="00E449B5" w:rsidRDefault="00891F33">
      <w:pPr>
        <w:spacing w:after="0" w:line="240" w:lineRule="auto"/>
        <w:rPr>
          <w:rFonts w:cstheme="minorHAnsi"/>
          <w:i/>
          <w:iCs/>
          <w:sz w:val="20"/>
          <w:szCs w:val="20"/>
        </w:rPr>
      </w:pPr>
    </w:p>
    <w:p w14:paraId="2D7BD780" w14:textId="04524CF2" w:rsidR="00891F33" w:rsidRPr="00E449B5" w:rsidRDefault="00E9409E" w:rsidP="00826DD2">
      <w:pPr>
        <w:spacing w:after="0" w:line="240" w:lineRule="auto"/>
        <w:jc w:val="both"/>
        <w:rPr>
          <w:rFonts w:cstheme="minorHAnsi"/>
          <w:b/>
          <w:bCs/>
          <w:sz w:val="20"/>
          <w:szCs w:val="20"/>
        </w:rPr>
      </w:pPr>
      <w:r w:rsidRPr="00E449B5">
        <w:rPr>
          <w:rFonts w:cstheme="minorHAnsi"/>
          <w:b/>
          <w:bCs/>
          <w:sz w:val="20"/>
          <w:szCs w:val="20"/>
        </w:rPr>
        <w:t>2.1) kompetencji lub uprawnień do prowadzenia określonej działalności zawodowej, o ile wynika to z odrębnych przepisów</w:t>
      </w:r>
      <w:r w:rsidR="00E449B5">
        <w:rPr>
          <w:rFonts w:cstheme="minorHAnsi"/>
          <w:b/>
          <w:bCs/>
          <w:sz w:val="20"/>
          <w:szCs w:val="20"/>
        </w:rPr>
        <w:t>:</w:t>
      </w:r>
    </w:p>
    <w:p w14:paraId="030708BE" w14:textId="77777777" w:rsidR="00891F33" w:rsidRPr="00E449B5" w:rsidRDefault="00891F33">
      <w:pPr>
        <w:spacing w:after="0" w:line="240" w:lineRule="auto"/>
        <w:rPr>
          <w:rFonts w:cstheme="minorHAnsi"/>
          <w:b/>
          <w:bCs/>
          <w:sz w:val="20"/>
          <w:szCs w:val="20"/>
        </w:rPr>
      </w:pPr>
    </w:p>
    <w:p w14:paraId="3FEF7848" w14:textId="15589F02" w:rsidR="00826DD2" w:rsidRPr="00E449B5" w:rsidRDefault="00F143DB" w:rsidP="00826DD2">
      <w:pPr>
        <w:spacing w:after="0" w:line="240" w:lineRule="auto"/>
        <w:jc w:val="both"/>
        <w:rPr>
          <w:rFonts w:cstheme="minorHAnsi"/>
          <w:sz w:val="20"/>
          <w:szCs w:val="20"/>
        </w:rPr>
      </w:pPr>
      <w:r w:rsidRPr="00E449B5">
        <w:rPr>
          <w:rFonts w:cstheme="minorHAnsi"/>
          <w:sz w:val="20"/>
          <w:szCs w:val="20"/>
        </w:rPr>
        <w:t xml:space="preserve">Zamawiający </w:t>
      </w:r>
      <w:r w:rsidR="00D10E42">
        <w:rPr>
          <w:rFonts w:cstheme="minorHAnsi"/>
          <w:sz w:val="20"/>
          <w:szCs w:val="20"/>
        </w:rPr>
        <w:t>nie stawia wymagań w tym zakresie.</w:t>
      </w:r>
    </w:p>
    <w:p w14:paraId="20CAB000" w14:textId="77777777" w:rsidR="00891F33" w:rsidRPr="00E449B5" w:rsidRDefault="00891F33">
      <w:pPr>
        <w:spacing w:after="0" w:line="240" w:lineRule="auto"/>
        <w:rPr>
          <w:rFonts w:cstheme="minorHAnsi"/>
          <w:color w:val="FF3300"/>
          <w:sz w:val="20"/>
          <w:szCs w:val="20"/>
        </w:rPr>
      </w:pPr>
    </w:p>
    <w:p w14:paraId="1ACEC353" w14:textId="1C7FA709" w:rsidR="00891F33" w:rsidRPr="00E449B5" w:rsidRDefault="00E9409E">
      <w:pPr>
        <w:rPr>
          <w:rFonts w:cstheme="minorHAnsi"/>
          <w:b/>
          <w:bCs/>
          <w:sz w:val="20"/>
          <w:szCs w:val="20"/>
        </w:rPr>
      </w:pPr>
      <w:r w:rsidRPr="00E449B5">
        <w:rPr>
          <w:rFonts w:cstheme="minorHAnsi"/>
          <w:b/>
          <w:bCs/>
          <w:sz w:val="20"/>
          <w:szCs w:val="20"/>
        </w:rPr>
        <w:t>2.2) Sytuacji ekonomicznej lub finansowej</w:t>
      </w:r>
      <w:r w:rsidR="00E449B5">
        <w:rPr>
          <w:rFonts w:cstheme="minorHAnsi"/>
          <w:b/>
          <w:bCs/>
          <w:sz w:val="20"/>
          <w:szCs w:val="20"/>
        </w:rPr>
        <w:t>:</w:t>
      </w:r>
    </w:p>
    <w:p w14:paraId="0927FA08" w14:textId="1E9EBD7B" w:rsidR="00F35389" w:rsidRPr="00E449B5" w:rsidRDefault="00826DD2" w:rsidP="00E303B5">
      <w:pPr>
        <w:autoSpaceDE w:val="0"/>
        <w:autoSpaceDN w:val="0"/>
        <w:adjustRightInd w:val="0"/>
        <w:spacing w:after="0" w:line="240" w:lineRule="auto"/>
        <w:jc w:val="both"/>
        <w:rPr>
          <w:rFonts w:cstheme="minorHAnsi"/>
          <w:bCs/>
          <w:color w:val="000000" w:themeColor="text1"/>
          <w:sz w:val="20"/>
          <w:szCs w:val="20"/>
        </w:rPr>
      </w:pPr>
      <w:r w:rsidRPr="00E449B5">
        <w:rPr>
          <w:rFonts w:cstheme="minorHAnsi"/>
          <w:bCs/>
          <w:color w:val="000000" w:themeColor="text1"/>
          <w:sz w:val="20"/>
          <w:szCs w:val="20"/>
        </w:rPr>
        <w:t xml:space="preserve">Zamawiający uzna warunek za spełniony jeżeli wykonawca </w:t>
      </w:r>
      <w:r w:rsidR="00F143DB" w:rsidRPr="00E449B5">
        <w:rPr>
          <w:rFonts w:cstheme="minorHAnsi"/>
          <w:bCs/>
          <w:color w:val="000000" w:themeColor="text1"/>
          <w:sz w:val="20"/>
          <w:szCs w:val="20"/>
        </w:rPr>
        <w:t xml:space="preserve">wykaże, że </w:t>
      </w:r>
      <w:r w:rsidR="001B6FF1">
        <w:rPr>
          <w:rFonts w:cstheme="minorHAnsi"/>
          <w:bCs/>
          <w:color w:val="000000" w:themeColor="text1"/>
          <w:sz w:val="20"/>
          <w:szCs w:val="20"/>
        </w:rPr>
        <w:t xml:space="preserve">posiada opłacone </w:t>
      </w:r>
      <w:r w:rsidRPr="00E449B5">
        <w:rPr>
          <w:rFonts w:cstheme="minorHAnsi"/>
          <w:bCs/>
          <w:color w:val="000000" w:themeColor="text1"/>
          <w:sz w:val="20"/>
          <w:szCs w:val="20"/>
        </w:rPr>
        <w:t>ubezpiecz</w:t>
      </w:r>
      <w:r w:rsidR="001B6FF1">
        <w:rPr>
          <w:rFonts w:cstheme="minorHAnsi"/>
          <w:bCs/>
          <w:color w:val="000000" w:themeColor="text1"/>
          <w:sz w:val="20"/>
          <w:szCs w:val="20"/>
        </w:rPr>
        <w:t>enie</w:t>
      </w:r>
      <w:r w:rsidR="00F143DB" w:rsidRPr="00E449B5">
        <w:rPr>
          <w:rFonts w:cstheme="minorHAnsi"/>
          <w:bCs/>
          <w:color w:val="000000" w:themeColor="text1"/>
          <w:sz w:val="20"/>
          <w:szCs w:val="20"/>
        </w:rPr>
        <w:t xml:space="preserve"> od</w:t>
      </w:r>
      <w:r w:rsidRPr="00E449B5">
        <w:rPr>
          <w:rFonts w:cstheme="minorHAnsi"/>
          <w:bCs/>
          <w:color w:val="000000" w:themeColor="text1"/>
          <w:sz w:val="20"/>
          <w:szCs w:val="20"/>
        </w:rPr>
        <w:t xml:space="preserve"> odpowiedzialności cywilnej w zakresie prowadzonej działalności związanej z przedmiotem zamówienia, o wartoś</w:t>
      </w:r>
      <w:r w:rsidR="00F143DB" w:rsidRPr="00E449B5">
        <w:rPr>
          <w:rFonts w:cstheme="minorHAnsi"/>
          <w:bCs/>
          <w:color w:val="000000" w:themeColor="text1"/>
          <w:sz w:val="20"/>
          <w:szCs w:val="20"/>
        </w:rPr>
        <w:t>ci</w:t>
      </w:r>
      <w:r w:rsidRPr="00E449B5">
        <w:rPr>
          <w:rFonts w:cstheme="minorHAnsi"/>
          <w:bCs/>
          <w:color w:val="000000" w:themeColor="text1"/>
          <w:sz w:val="20"/>
          <w:szCs w:val="20"/>
        </w:rPr>
        <w:t xml:space="preserve"> co najmniej 150.000,00 zł (słownie: sto pięćdziesiąt tysięcy złotych).</w:t>
      </w:r>
    </w:p>
    <w:p w14:paraId="5DAFC531" w14:textId="77777777" w:rsidR="00891F33" w:rsidRPr="00E449B5" w:rsidRDefault="00891F33">
      <w:pPr>
        <w:spacing w:after="0" w:line="240" w:lineRule="auto"/>
        <w:rPr>
          <w:rFonts w:cstheme="minorHAnsi"/>
          <w:sz w:val="20"/>
          <w:szCs w:val="20"/>
        </w:rPr>
      </w:pPr>
    </w:p>
    <w:p w14:paraId="3B2CE329" w14:textId="6365B3B3" w:rsidR="00891F33" w:rsidRPr="00E449B5" w:rsidRDefault="00E9409E" w:rsidP="002B5199">
      <w:pPr>
        <w:spacing w:after="0" w:line="240" w:lineRule="auto"/>
        <w:rPr>
          <w:rFonts w:cstheme="minorHAnsi"/>
          <w:b/>
          <w:bCs/>
          <w:sz w:val="20"/>
          <w:szCs w:val="20"/>
        </w:rPr>
      </w:pPr>
      <w:r w:rsidRPr="00E449B5">
        <w:rPr>
          <w:rFonts w:cstheme="minorHAnsi"/>
          <w:b/>
          <w:bCs/>
          <w:sz w:val="20"/>
          <w:szCs w:val="20"/>
        </w:rPr>
        <w:t>2.3) Zdolności technicznej lub zawodowe</w:t>
      </w:r>
      <w:r w:rsidR="00826DD2" w:rsidRPr="00E449B5">
        <w:rPr>
          <w:rFonts w:cstheme="minorHAnsi"/>
          <w:b/>
          <w:bCs/>
          <w:sz w:val="20"/>
          <w:szCs w:val="20"/>
        </w:rPr>
        <w:t>j</w:t>
      </w:r>
      <w:r w:rsidR="002B5199">
        <w:rPr>
          <w:rFonts w:cstheme="minorHAnsi"/>
          <w:b/>
          <w:bCs/>
          <w:sz w:val="20"/>
          <w:szCs w:val="20"/>
        </w:rPr>
        <w:t>:</w:t>
      </w:r>
    </w:p>
    <w:p w14:paraId="6675F650" w14:textId="77777777" w:rsidR="002B5199" w:rsidRDefault="002B5199" w:rsidP="002B5199">
      <w:pPr>
        <w:tabs>
          <w:tab w:val="left" w:pos="1080"/>
        </w:tabs>
        <w:spacing w:after="0" w:line="240" w:lineRule="auto"/>
        <w:jc w:val="both"/>
        <w:rPr>
          <w:rFonts w:cstheme="minorHAnsi"/>
          <w:b/>
          <w:sz w:val="20"/>
          <w:szCs w:val="20"/>
        </w:rPr>
      </w:pPr>
    </w:p>
    <w:p w14:paraId="5BFDD5A7" w14:textId="219183B2" w:rsidR="00826DD2" w:rsidRPr="00E449B5" w:rsidRDefault="00E9409E" w:rsidP="002B5199">
      <w:pPr>
        <w:tabs>
          <w:tab w:val="left" w:pos="1080"/>
        </w:tabs>
        <w:spacing w:after="0" w:line="240" w:lineRule="auto"/>
        <w:jc w:val="both"/>
        <w:rPr>
          <w:rFonts w:cstheme="minorHAnsi"/>
          <w:color w:val="auto"/>
          <w:sz w:val="20"/>
          <w:szCs w:val="20"/>
        </w:rPr>
      </w:pPr>
      <w:r w:rsidRPr="00E449B5">
        <w:rPr>
          <w:rFonts w:cstheme="minorHAnsi"/>
          <w:b/>
          <w:sz w:val="20"/>
          <w:szCs w:val="20"/>
        </w:rPr>
        <w:t>a)</w:t>
      </w:r>
      <w:r w:rsidRPr="00E449B5">
        <w:rPr>
          <w:rFonts w:cstheme="minorHAnsi"/>
          <w:sz w:val="20"/>
          <w:szCs w:val="20"/>
        </w:rPr>
        <w:t xml:space="preserve"> </w:t>
      </w:r>
      <w:r w:rsidR="00826DD2" w:rsidRPr="002B5199">
        <w:rPr>
          <w:rFonts w:cstheme="minorHAnsi"/>
          <w:b/>
          <w:bCs/>
          <w:color w:val="auto"/>
          <w:sz w:val="20"/>
          <w:szCs w:val="20"/>
        </w:rPr>
        <w:t>Wykonawca spełni warunek, jeżeli:</w:t>
      </w:r>
      <w:r w:rsidR="00826DD2" w:rsidRPr="00E449B5">
        <w:rPr>
          <w:rFonts w:cstheme="minorHAnsi"/>
          <w:color w:val="auto"/>
          <w:sz w:val="20"/>
          <w:szCs w:val="20"/>
        </w:rPr>
        <w:t xml:space="preserve"> </w:t>
      </w:r>
    </w:p>
    <w:p w14:paraId="3767F830" w14:textId="4E1C1717" w:rsidR="00826DD2" w:rsidRPr="00E449B5" w:rsidRDefault="00826DD2" w:rsidP="002B5199">
      <w:pPr>
        <w:tabs>
          <w:tab w:val="left" w:pos="1080"/>
        </w:tabs>
        <w:spacing w:after="0" w:line="240" w:lineRule="auto"/>
        <w:jc w:val="both"/>
        <w:rPr>
          <w:rFonts w:cstheme="minorHAnsi"/>
          <w:color w:val="FF0000"/>
          <w:sz w:val="20"/>
          <w:szCs w:val="20"/>
        </w:rPr>
      </w:pPr>
      <w:r w:rsidRPr="00E449B5">
        <w:rPr>
          <w:rFonts w:cstheme="minorHAnsi"/>
          <w:color w:val="auto"/>
          <w:sz w:val="20"/>
          <w:szCs w:val="20"/>
        </w:rPr>
        <w:t>- wykaże, że w okresie ostatnich 3 lat przed upływem terminu składania ofert, a jeżeli okres prowadzenia działalności jest krótszy w tym okresie, wykonał</w:t>
      </w:r>
      <w:r w:rsidR="00F143DB" w:rsidRPr="00E449B5">
        <w:rPr>
          <w:rFonts w:cstheme="minorHAnsi"/>
          <w:color w:val="auto"/>
          <w:sz w:val="20"/>
          <w:szCs w:val="20"/>
        </w:rPr>
        <w:t xml:space="preserve"> (a w przypadku świadczeń okresowych lub ciągłych wykonuje)</w:t>
      </w:r>
      <w:r w:rsidRPr="00E449B5">
        <w:rPr>
          <w:rFonts w:cstheme="minorHAnsi"/>
          <w:color w:val="auto"/>
          <w:sz w:val="20"/>
          <w:szCs w:val="20"/>
        </w:rPr>
        <w:t xml:space="preserve"> co najmniej 1 </w:t>
      </w:r>
      <w:r w:rsidR="00F143DB" w:rsidRPr="00E449B5">
        <w:rPr>
          <w:rFonts w:cstheme="minorHAnsi"/>
          <w:color w:val="auto"/>
          <w:sz w:val="20"/>
          <w:szCs w:val="20"/>
        </w:rPr>
        <w:t>usługę</w:t>
      </w:r>
      <w:r w:rsidRPr="00E449B5">
        <w:rPr>
          <w:rFonts w:cstheme="minorHAnsi"/>
          <w:color w:val="auto"/>
          <w:sz w:val="20"/>
          <w:szCs w:val="20"/>
        </w:rPr>
        <w:t xml:space="preserve"> </w:t>
      </w:r>
      <w:r w:rsidR="00F143DB" w:rsidRPr="00E449B5">
        <w:rPr>
          <w:rFonts w:cstheme="minorHAnsi"/>
          <w:color w:val="auto"/>
          <w:sz w:val="20"/>
          <w:szCs w:val="20"/>
        </w:rPr>
        <w:t xml:space="preserve">polegającą na </w:t>
      </w:r>
      <w:r w:rsidRPr="00E449B5">
        <w:rPr>
          <w:rFonts w:cstheme="minorHAnsi"/>
          <w:color w:val="auto"/>
          <w:sz w:val="20"/>
          <w:szCs w:val="20"/>
        </w:rPr>
        <w:t>konserwacj</w:t>
      </w:r>
      <w:r w:rsidR="00F143DB" w:rsidRPr="00E449B5">
        <w:rPr>
          <w:rFonts w:cstheme="minorHAnsi"/>
          <w:color w:val="auto"/>
          <w:sz w:val="20"/>
          <w:szCs w:val="20"/>
        </w:rPr>
        <w:t>i</w:t>
      </w:r>
      <w:r w:rsidRPr="00E449B5">
        <w:rPr>
          <w:rFonts w:cstheme="minorHAnsi"/>
          <w:color w:val="auto"/>
          <w:sz w:val="20"/>
          <w:szCs w:val="20"/>
        </w:rPr>
        <w:t xml:space="preserve"> sieci </w:t>
      </w:r>
      <w:r w:rsidR="00EA1593">
        <w:rPr>
          <w:rFonts w:cstheme="minorHAnsi"/>
          <w:color w:val="auto"/>
          <w:sz w:val="20"/>
          <w:szCs w:val="20"/>
        </w:rPr>
        <w:t xml:space="preserve">wodociągowej </w:t>
      </w:r>
      <w:r w:rsidRPr="00E449B5">
        <w:rPr>
          <w:rFonts w:cstheme="minorHAnsi"/>
          <w:color w:val="auto"/>
          <w:sz w:val="20"/>
          <w:szCs w:val="20"/>
        </w:rPr>
        <w:t xml:space="preserve">o wartości brutto min. 150.000,00 zł </w:t>
      </w:r>
      <w:r w:rsidR="00EA1593">
        <w:rPr>
          <w:rFonts w:cstheme="minorHAnsi"/>
          <w:color w:val="auto"/>
          <w:sz w:val="20"/>
          <w:szCs w:val="20"/>
        </w:rPr>
        <w:br/>
      </w:r>
      <w:r w:rsidRPr="00E449B5">
        <w:rPr>
          <w:rFonts w:cstheme="minorHAnsi"/>
          <w:color w:val="auto"/>
          <w:sz w:val="20"/>
          <w:szCs w:val="20"/>
        </w:rPr>
        <w:t>(słownie: sto pięćdziesiąt tysięcy złotych),</w:t>
      </w:r>
      <w:r w:rsidRPr="00E449B5">
        <w:rPr>
          <w:rFonts w:cstheme="minorHAnsi"/>
          <w:color w:val="FF0000"/>
          <w:sz w:val="20"/>
          <w:szCs w:val="20"/>
        </w:rPr>
        <w:t xml:space="preserve"> </w:t>
      </w:r>
    </w:p>
    <w:p w14:paraId="3ABE9F58" w14:textId="77777777" w:rsidR="002B5199" w:rsidRDefault="002B5199" w:rsidP="002B5199">
      <w:pPr>
        <w:spacing w:after="0" w:line="240" w:lineRule="auto"/>
        <w:contextualSpacing/>
        <w:jc w:val="both"/>
        <w:rPr>
          <w:rFonts w:eastAsia="Calibri" w:cstheme="minorHAnsi"/>
          <w:b/>
          <w:color w:val="auto"/>
          <w:sz w:val="20"/>
          <w:szCs w:val="20"/>
          <w:lang w:bidi="ar-SA"/>
        </w:rPr>
      </w:pPr>
    </w:p>
    <w:p w14:paraId="49B90D4C" w14:textId="5677532C" w:rsidR="007974FB" w:rsidRPr="002B5199" w:rsidRDefault="00504E2D" w:rsidP="002B5199">
      <w:pPr>
        <w:spacing w:after="0" w:line="240" w:lineRule="auto"/>
        <w:contextualSpacing/>
        <w:jc w:val="both"/>
        <w:rPr>
          <w:rFonts w:cstheme="minorHAnsi"/>
          <w:b/>
          <w:bCs/>
          <w:sz w:val="20"/>
          <w:szCs w:val="20"/>
        </w:rPr>
      </w:pPr>
      <w:r w:rsidRPr="00E449B5">
        <w:rPr>
          <w:rFonts w:eastAsia="Calibri" w:cstheme="minorHAnsi"/>
          <w:b/>
          <w:color w:val="auto"/>
          <w:sz w:val="20"/>
          <w:szCs w:val="20"/>
          <w:lang w:bidi="ar-SA"/>
        </w:rPr>
        <w:t xml:space="preserve">b) </w:t>
      </w:r>
      <w:r w:rsidR="00826DD2" w:rsidRPr="002B5199">
        <w:rPr>
          <w:rFonts w:cstheme="minorHAnsi"/>
          <w:b/>
          <w:bCs/>
          <w:sz w:val="20"/>
          <w:szCs w:val="20"/>
        </w:rPr>
        <w:t xml:space="preserve">Wykonawca spełni warunek, jeżeli: </w:t>
      </w:r>
    </w:p>
    <w:p w14:paraId="7EDEC6B1" w14:textId="7D3B9DC3" w:rsidR="00826DD2" w:rsidRPr="00E449B5" w:rsidRDefault="00826DD2" w:rsidP="002B5199">
      <w:pPr>
        <w:autoSpaceDE w:val="0"/>
        <w:autoSpaceDN w:val="0"/>
        <w:adjustRightInd w:val="0"/>
        <w:spacing w:after="0" w:line="240" w:lineRule="auto"/>
        <w:jc w:val="both"/>
        <w:rPr>
          <w:rFonts w:cstheme="minorHAnsi"/>
          <w:color w:val="auto"/>
          <w:sz w:val="20"/>
          <w:szCs w:val="20"/>
        </w:rPr>
      </w:pPr>
      <w:r w:rsidRPr="00E449B5">
        <w:rPr>
          <w:rFonts w:cstheme="minorHAnsi"/>
          <w:color w:val="auto"/>
          <w:sz w:val="20"/>
          <w:szCs w:val="20"/>
        </w:rPr>
        <w:t xml:space="preserve">- wykaże, że </w:t>
      </w:r>
      <w:r w:rsidR="00F143DB" w:rsidRPr="00E449B5">
        <w:rPr>
          <w:rFonts w:cstheme="minorHAnsi"/>
          <w:color w:val="auto"/>
          <w:sz w:val="20"/>
          <w:szCs w:val="20"/>
        </w:rPr>
        <w:t>dysponuje lub będzie dysponował</w:t>
      </w:r>
      <w:r w:rsidRPr="00E449B5">
        <w:rPr>
          <w:rFonts w:cstheme="minorHAnsi"/>
          <w:color w:val="auto"/>
          <w:sz w:val="20"/>
          <w:szCs w:val="20"/>
        </w:rPr>
        <w:t xml:space="preserve"> osobami zdolnymi do realizacji zamówienia</w:t>
      </w:r>
      <w:r w:rsidR="00F143DB" w:rsidRPr="00E449B5">
        <w:rPr>
          <w:rFonts w:cstheme="minorHAnsi"/>
          <w:color w:val="auto"/>
          <w:sz w:val="20"/>
          <w:szCs w:val="20"/>
        </w:rPr>
        <w:t xml:space="preserve"> tj.</w:t>
      </w:r>
      <w:r w:rsidRPr="00E449B5">
        <w:rPr>
          <w:rFonts w:cstheme="minorHAnsi"/>
          <w:color w:val="auto"/>
          <w:sz w:val="20"/>
          <w:szCs w:val="20"/>
        </w:rPr>
        <w:t>:</w:t>
      </w:r>
    </w:p>
    <w:p w14:paraId="5A75F0B8" w14:textId="549057A1" w:rsidR="00EA1593" w:rsidRPr="00EA1593" w:rsidRDefault="00EA1593" w:rsidP="00EA1593">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A1593">
        <w:rPr>
          <w:rFonts w:cstheme="minorHAnsi"/>
          <w:color w:val="auto"/>
          <w:sz w:val="20"/>
          <w:szCs w:val="20"/>
        </w:rPr>
        <w:t>co najmniej 1 osoba nadzorująca i koordynująca prace objęte przedmiotem zamówienia, posiadająca min. wykształcenie średnie i 2-letnie doświadczenie w kierowaniu zespołem pracowników realizujących zakres prac objętych przedmiotem zamówienia</w:t>
      </w:r>
      <w:r>
        <w:rPr>
          <w:rFonts w:cstheme="minorHAnsi"/>
          <w:color w:val="auto"/>
          <w:sz w:val="20"/>
          <w:szCs w:val="20"/>
        </w:rPr>
        <w:t>,</w:t>
      </w:r>
      <w:r w:rsidRPr="00EA1593">
        <w:rPr>
          <w:rFonts w:cstheme="minorHAnsi"/>
          <w:color w:val="auto"/>
          <w:sz w:val="20"/>
          <w:szCs w:val="20"/>
        </w:rPr>
        <w:t xml:space="preserve">  </w:t>
      </w:r>
    </w:p>
    <w:p w14:paraId="79A0B63B" w14:textId="77777777" w:rsidR="00EA1593" w:rsidRPr="00EA1593" w:rsidRDefault="00EA1593" w:rsidP="00EA1593">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A1593">
        <w:rPr>
          <w:rFonts w:cstheme="minorHAnsi"/>
          <w:color w:val="auto"/>
          <w:sz w:val="20"/>
          <w:szCs w:val="20"/>
        </w:rPr>
        <w:t xml:space="preserve">co najmniej 1 osoba z uprawnieniami E – SEP do 1kV, </w:t>
      </w:r>
    </w:p>
    <w:p w14:paraId="257BEB26" w14:textId="63FE9B69" w:rsidR="00EA1593" w:rsidRPr="00EA1593" w:rsidRDefault="00EA1593" w:rsidP="00EA1593">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A1593">
        <w:rPr>
          <w:rFonts w:cstheme="minorHAnsi"/>
          <w:color w:val="auto"/>
          <w:sz w:val="20"/>
          <w:szCs w:val="20"/>
        </w:rPr>
        <w:t>co najmniej 1 osoba z uprawnieniami D – SEP do 1kV</w:t>
      </w:r>
      <w:r>
        <w:rPr>
          <w:rFonts w:cstheme="minorHAnsi"/>
          <w:color w:val="auto"/>
          <w:sz w:val="20"/>
          <w:szCs w:val="20"/>
        </w:rPr>
        <w:t>,</w:t>
      </w:r>
    </w:p>
    <w:p w14:paraId="095AEE5B" w14:textId="14B436B3" w:rsidR="00E21D75" w:rsidRPr="00EA1593" w:rsidRDefault="00EA1593" w:rsidP="00EA1593">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A1593">
        <w:rPr>
          <w:rFonts w:cstheme="minorHAnsi"/>
          <w:color w:val="auto"/>
          <w:sz w:val="20"/>
          <w:szCs w:val="20"/>
        </w:rPr>
        <w:t>co najmniej 1 osoba z uprawnieniami budowlanymi w zakresie sieci i instalacji sanitarnych</w:t>
      </w:r>
      <w:r>
        <w:rPr>
          <w:rFonts w:cstheme="minorHAnsi"/>
          <w:color w:val="auto"/>
          <w:sz w:val="20"/>
          <w:szCs w:val="20"/>
        </w:rPr>
        <w:t>,</w:t>
      </w:r>
    </w:p>
    <w:p w14:paraId="4AA94E07" w14:textId="77777777" w:rsidR="002B5199" w:rsidRDefault="002B5199" w:rsidP="002B5199">
      <w:pPr>
        <w:autoSpaceDE w:val="0"/>
        <w:autoSpaceDN w:val="0"/>
        <w:adjustRightInd w:val="0"/>
        <w:spacing w:after="0" w:line="240" w:lineRule="auto"/>
        <w:jc w:val="both"/>
        <w:rPr>
          <w:rFonts w:cstheme="minorHAnsi"/>
          <w:b/>
          <w:color w:val="auto"/>
          <w:sz w:val="20"/>
          <w:szCs w:val="20"/>
        </w:rPr>
      </w:pPr>
    </w:p>
    <w:p w14:paraId="7905E632" w14:textId="3DF3BD13" w:rsidR="00F143DB" w:rsidRPr="002B5199" w:rsidRDefault="00F143DB" w:rsidP="002B5199">
      <w:pPr>
        <w:autoSpaceDE w:val="0"/>
        <w:autoSpaceDN w:val="0"/>
        <w:adjustRightInd w:val="0"/>
        <w:spacing w:after="0" w:line="240" w:lineRule="auto"/>
        <w:jc w:val="both"/>
        <w:rPr>
          <w:rFonts w:cstheme="minorHAnsi"/>
          <w:b/>
          <w:bCs/>
          <w:color w:val="auto"/>
          <w:sz w:val="20"/>
          <w:szCs w:val="20"/>
        </w:rPr>
      </w:pPr>
      <w:r w:rsidRPr="00E449B5">
        <w:rPr>
          <w:rFonts w:cstheme="minorHAnsi"/>
          <w:b/>
          <w:color w:val="auto"/>
          <w:sz w:val="20"/>
          <w:szCs w:val="20"/>
        </w:rPr>
        <w:t xml:space="preserve">c) </w:t>
      </w:r>
      <w:r w:rsidRPr="002B5199">
        <w:rPr>
          <w:rFonts w:cstheme="minorHAnsi"/>
          <w:b/>
          <w:bCs/>
          <w:color w:val="auto"/>
          <w:sz w:val="20"/>
          <w:szCs w:val="20"/>
        </w:rPr>
        <w:t>Wykonawca spełni warunek, jeżeli:</w:t>
      </w:r>
    </w:p>
    <w:p w14:paraId="4DE74DA4" w14:textId="20B7A061" w:rsidR="00F143DB" w:rsidRPr="00E449B5" w:rsidRDefault="00F143DB" w:rsidP="002B5199">
      <w:pPr>
        <w:autoSpaceDE w:val="0"/>
        <w:autoSpaceDN w:val="0"/>
        <w:adjustRightInd w:val="0"/>
        <w:spacing w:after="0" w:line="240" w:lineRule="auto"/>
        <w:jc w:val="both"/>
        <w:rPr>
          <w:rFonts w:cstheme="minorHAnsi"/>
          <w:color w:val="auto"/>
          <w:sz w:val="20"/>
          <w:szCs w:val="20"/>
        </w:rPr>
      </w:pPr>
      <w:r w:rsidRPr="00E449B5">
        <w:rPr>
          <w:rFonts w:cstheme="minorHAnsi"/>
          <w:color w:val="auto"/>
          <w:sz w:val="20"/>
          <w:szCs w:val="20"/>
        </w:rPr>
        <w:t>- wykaże, że dysponuje lub będzie dysponował</w:t>
      </w:r>
      <w:r w:rsidR="00D10413" w:rsidRPr="00E449B5">
        <w:rPr>
          <w:rFonts w:cstheme="minorHAnsi"/>
          <w:color w:val="auto"/>
          <w:sz w:val="20"/>
          <w:szCs w:val="20"/>
        </w:rPr>
        <w:t xml:space="preserve"> sprzętem niezbędnym do realizacji zamówienia tj.</w:t>
      </w:r>
    </w:p>
    <w:p w14:paraId="51376779" w14:textId="55613019" w:rsidR="00D10413" w:rsidRPr="00E449B5" w:rsidRDefault="00D10413" w:rsidP="00FE7C49">
      <w:pPr>
        <w:pStyle w:val="Akapitzlist"/>
        <w:numPr>
          <w:ilvl w:val="0"/>
          <w:numId w:val="25"/>
        </w:numPr>
        <w:spacing w:after="0" w:line="240" w:lineRule="auto"/>
        <w:ind w:left="851" w:hanging="427"/>
        <w:jc w:val="both"/>
        <w:rPr>
          <w:rFonts w:cstheme="minorHAnsi"/>
          <w:bCs/>
          <w:color w:val="auto"/>
          <w:sz w:val="20"/>
          <w:szCs w:val="20"/>
        </w:rPr>
      </w:pPr>
      <w:r w:rsidRPr="00E449B5">
        <w:rPr>
          <w:rFonts w:cstheme="minorHAnsi"/>
          <w:bCs/>
          <w:color w:val="auto"/>
          <w:sz w:val="20"/>
          <w:szCs w:val="20"/>
        </w:rPr>
        <w:t>co najmniej 1 pojazdem asenizacyjnym</w:t>
      </w:r>
      <w:r w:rsidR="00EA1593">
        <w:rPr>
          <w:rFonts w:cstheme="minorHAnsi"/>
          <w:bCs/>
          <w:color w:val="auto"/>
          <w:sz w:val="20"/>
          <w:szCs w:val="20"/>
        </w:rPr>
        <w:t>,</w:t>
      </w:r>
    </w:p>
    <w:p w14:paraId="5B23514D" w14:textId="6DCD79C2" w:rsidR="00D10413" w:rsidRPr="00E449B5" w:rsidRDefault="00D10413" w:rsidP="00FE7C49">
      <w:pPr>
        <w:pStyle w:val="Akapitzlist"/>
        <w:numPr>
          <w:ilvl w:val="0"/>
          <w:numId w:val="25"/>
        </w:numPr>
        <w:ind w:left="851" w:hanging="427"/>
        <w:jc w:val="both"/>
        <w:rPr>
          <w:rFonts w:cstheme="minorHAnsi"/>
          <w:b/>
          <w:color w:val="auto"/>
          <w:sz w:val="20"/>
          <w:szCs w:val="20"/>
        </w:rPr>
      </w:pPr>
      <w:r w:rsidRPr="00E449B5">
        <w:rPr>
          <w:rFonts w:cstheme="minorHAnsi"/>
          <w:bCs/>
          <w:color w:val="auto"/>
          <w:sz w:val="20"/>
          <w:szCs w:val="20"/>
        </w:rPr>
        <w:t xml:space="preserve">co najmniej 1 pojazdem serwisowym – wyposażonym w pompę </w:t>
      </w:r>
      <w:r w:rsidR="00EA1593">
        <w:rPr>
          <w:rFonts w:cstheme="minorHAnsi"/>
          <w:bCs/>
          <w:color w:val="auto"/>
          <w:sz w:val="20"/>
          <w:szCs w:val="20"/>
        </w:rPr>
        <w:t>do wody</w:t>
      </w:r>
      <w:r w:rsidRPr="00E449B5">
        <w:rPr>
          <w:rFonts w:cstheme="minorHAnsi"/>
          <w:bCs/>
          <w:color w:val="auto"/>
          <w:sz w:val="20"/>
          <w:szCs w:val="20"/>
        </w:rPr>
        <w:t xml:space="preserve"> i w agregat prądotwórczy</w:t>
      </w:r>
      <w:r w:rsidR="00EA1593">
        <w:rPr>
          <w:rFonts w:cstheme="minorHAnsi"/>
          <w:bCs/>
          <w:color w:val="auto"/>
          <w:sz w:val="20"/>
          <w:szCs w:val="20"/>
        </w:rPr>
        <w:t>.</w:t>
      </w:r>
    </w:p>
    <w:p w14:paraId="5B3FE97C" w14:textId="77777777" w:rsidR="00891F33" w:rsidRPr="00E449B5" w:rsidRDefault="00E9409E" w:rsidP="002B5199">
      <w:pPr>
        <w:shd w:val="clear" w:color="auto" w:fill="FFFFFF"/>
        <w:tabs>
          <w:tab w:val="left" w:pos="3119"/>
        </w:tabs>
        <w:spacing w:after="0" w:line="240" w:lineRule="auto"/>
        <w:jc w:val="both"/>
        <w:rPr>
          <w:rFonts w:cstheme="minorHAnsi"/>
          <w:color w:val="FF3300"/>
          <w:sz w:val="20"/>
          <w:szCs w:val="20"/>
        </w:rPr>
      </w:pPr>
      <w:r w:rsidRPr="00E449B5">
        <w:rPr>
          <w:rFonts w:cstheme="minorHAnsi"/>
          <w:b/>
          <w:sz w:val="20"/>
          <w:szCs w:val="20"/>
        </w:rPr>
        <w:t>3.</w:t>
      </w:r>
      <w:r w:rsidR="00FD06E4" w:rsidRPr="00E449B5">
        <w:rPr>
          <w:rFonts w:cstheme="minorHAnsi"/>
          <w:b/>
          <w:sz w:val="20"/>
          <w:szCs w:val="20"/>
        </w:rPr>
        <w:t xml:space="preserve"> </w:t>
      </w:r>
      <w:r w:rsidRPr="00E449B5">
        <w:rPr>
          <w:rFonts w:cstheme="minorHAnsi"/>
          <w:sz w:val="20"/>
          <w:szCs w:val="2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4A27F10E" w14:textId="77777777" w:rsidR="002B5199" w:rsidRDefault="002B5199" w:rsidP="002B5199">
      <w:pPr>
        <w:shd w:val="clear" w:color="auto" w:fill="FFFFFF"/>
        <w:tabs>
          <w:tab w:val="left" w:pos="3119"/>
        </w:tabs>
        <w:spacing w:after="0" w:line="240" w:lineRule="auto"/>
        <w:jc w:val="both"/>
        <w:rPr>
          <w:rFonts w:cstheme="minorHAnsi"/>
          <w:b/>
          <w:sz w:val="20"/>
          <w:szCs w:val="20"/>
        </w:rPr>
      </w:pPr>
    </w:p>
    <w:p w14:paraId="3DED21D3" w14:textId="54C2A45A" w:rsidR="00891F33" w:rsidRPr="00E449B5" w:rsidRDefault="00E9409E" w:rsidP="002B5199">
      <w:pPr>
        <w:shd w:val="clear" w:color="auto" w:fill="FFFFFF"/>
        <w:tabs>
          <w:tab w:val="left" w:pos="3119"/>
        </w:tabs>
        <w:spacing w:after="0" w:line="240" w:lineRule="auto"/>
        <w:jc w:val="both"/>
        <w:rPr>
          <w:rFonts w:cstheme="minorHAnsi"/>
          <w:iCs/>
          <w:sz w:val="20"/>
          <w:szCs w:val="20"/>
        </w:rPr>
      </w:pPr>
      <w:r w:rsidRPr="00E449B5">
        <w:rPr>
          <w:rFonts w:cstheme="minorHAnsi"/>
          <w:b/>
          <w:sz w:val="20"/>
          <w:szCs w:val="20"/>
        </w:rPr>
        <w:t>4.</w:t>
      </w:r>
      <w:r w:rsidR="00FD06E4" w:rsidRPr="00E449B5">
        <w:rPr>
          <w:rFonts w:cstheme="minorHAnsi"/>
          <w:b/>
          <w:sz w:val="20"/>
          <w:szCs w:val="20"/>
        </w:rPr>
        <w:t xml:space="preserve"> </w:t>
      </w:r>
      <w:r w:rsidRPr="00E449B5">
        <w:rPr>
          <w:rFonts w:cstheme="minorHAnsi"/>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E449B5">
        <w:rPr>
          <w:rFonts w:cstheme="minorHAnsi"/>
          <w:b/>
          <w:bCs/>
          <w:sz w:val="20"/>
          <w:szCs w:val="20"/>
        </w:rPr>
        <w:t>zobowiązanie tych podmiotów do oddania mu do dyspozycji niezbędnych zasobów na potrzeby realizacji zamówienia.</w:t>
      </w:r>
    </w:p>
    <w:p w14:paraId="2A77D3EE" w14:textId="77777777" w:rsidR="002B5199" w:rsidRDefault="002B5199" w:rsidP="002B5199">
      <w:pPr>
        <w:shd w:val="clear" w:color="auto" w:fill="FFFFFF"/>
        <w:tabs>
          <w:tab w:val="left" w:pos="3119"/>
        </w:tabs>
        <w:spacing w:after="0" w:line="240" w:lineRule="auto"/>
        <w:jc w:val="both"/>
        <w:rPr>
          <w:rFonts w:cstheme="minorHAnsi"/>
          <w:b/>
          <w:iCs/>
          <w:sz w:val="20"/>
          <w:szCs w:val="20"/>
        </w:rPr>
      </w:pPr>
    </w:p>
    <w:p w14:paraId="4D376515" w14:textId="79577030" w:rsidR="00891F33" w:rsidRPr="00E449B5" w:rsidRDefault="00E9409E" w:rsidP="002B5199">
      <w:pPr>
        <w:shd w:val="clear" w:color="auto" w:fill="FFFFFF"/>
        <w:tabs>
          <w:tab w:val="left" w:pos="3119"/>
        </w:tabs>
        <w:spacing w:after="0" w:line="240" w:lineRule="auto"/>
        <w:jc w:val="both"/>
        <w:rPr>
          <w:rFonts w:cstheme="minorHAnsi"/>
          <w:iCs/>
          <w:sz w:val="20"/>
          <w:szCs w:val="20"/>
        </w:rPr>
      </w:pPr>
      <w:r w:rsidRPr="00E449B5">
        <w:rPr>
          <w:rFonts w:cstheme="minorHAnsi"/>
          <w:b/>
          <w:iCs/>
          <w:sz w:val="20"/>
          <w:szCs w:val="20"/>
        </w:rPr>
        <w:t>5.</w:t>
      </w:r>
      <w:r w:rsidR="00FD06E4" w:rsidRPr="00E449B5">
        <w:rPr>
          <w:rFonts w:cstheme="minorHAnsi"/>
          <w:b/>
          <w:iCs/>
          <w:sz w:val="20"/>
          <w:szCs w:val="20"/>
        </w:rPr>
        <w:t xml:space="preserve"> </w:t>
      </w:r>
      <w:r w:rsidRPr="00E449B5">
        <w:rPr>
          <w:rFonts w:cstheme="minorHAnsi"/>
          <w:iCs/>
          <w:sz w:val="20"/>
          <w:szCs w:val="20"/>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E449B5" w:rsidRDefault="00E9409E" w:rsidP="002B5199">
      <w:pPr>
        <w:pStyle w:val="Tekstpodstawowy2"/>
        <w:spacing w:after="0" w:line="240" w:lineRule="auto"/>
        <w:ind w:left="567" w:hanging="567"/>
        <w:jc w:val="both"/>
        <w:rPr>
          <w:rFonts w:cstheme="minorHAnsi"/>
          <w:iCs/>
          <w:sz w:val="20"/>
          <w:szCs w:val="20"/>
        </w:rPr>
      </w:pPr>
      <w:r w:rsidRPr="00E449B5">
        <w:rPr>
          <w:rFonts w:cstheme="minorHAnsi"/>
          <w:bCs/>
          <w:sz w:val="20"/>
          <w:szCs w:val="20"/>
        </w:rPr>
        <w:t xml:space="preserve">    a)</w:t>
      </w:r>
      <w:r w:rsidRPr="00E449B5">
        <w:rPr>
          <w:rFonts w:cstheme="minorHAnsi"/>
          <w:bCs/>
          <w:sz w:val="20"/>
          <w:szCs w:val="20"/>
        </w:rPr>
        <w:tab/>
      </w:r>
      <w:r w:rsidRPr="00E449B5">
        <w:rPr>
          <w:rFonts w:cstheme="minorHAnsi"/>
          <w:iCs/>
          <w:sz w:val="20"/>
          <w:szCs w:val="20"/>
        </w:rPr>
        <w:t>zastąpił ten podmiot innym podmiotem lub podmiotami lub</w:t>
      </w:r>
    </w:p>
    <w:p w14:paraId="30E33CC0" w14:textId="666CC9A0" w:rsidR="00891F33" w:rsidRPr="00E449B5" w:rsidRDefault="00E9409E" w:rsidP="002B5199">
      <w:pPr>
        <w:pStyle w:val="Tekstpodstawowy2"/>
        <w:spacing w:after="0" w:line="240" w:lineRule="auto"/>
        <w:ind w:left="567" w:hanging="567"/>
        <w:jc w:val="both"/>
        <w:rPr>
          <w:rFonts w:cstheme="minorHAnsi"/>
          <w:sz w:val="20"/>
          <w:szCs w:val="20"/>
        </w:rPr>
      </w:pPr>
      <w:r w:rsidRPr="00E449B5">
        <w:rPr>
          <w:rFonts w:cstheme="minorHAnsi"/>
          <w:bCs/>
          <w:sz w:val="20"/>
          <w:szCs w:val="20"/>
        </w:rPr>
        <w:t xml:space="preserve">    b)</w:t>
      </w:r>
      <w:r w:rsidRPr="00E449B5">
        <w:rPr>
          <w:rFonts w:cstheme="minorHAnsi"/>
          <w:bCs/>
          <w:sz w:val="20"/>
          <w:szCs w:val="20"/>
        </w:rPr>
        <w:tab/>
      </w:r>
      <w:r w:rsidRPr="00E449B5">
        <w:rPr>
          <w:rFonts w:cstheme="minorHAnsi"/>
          <w:iCs/>
          <w:sz w:val="20"/>
          <w:szCs w:val="20"/>
        </w:rPr>
        <w:t xml:space="preserve">zobowiązał się do osobistego wykonania odpowiedniej części zamówienia, jeżeli wykaże zdolności techniczne lub zawodowe lub sytuację finansową, o których mowa w ust. </w:t>
      </w:r>
      <w:r w:rsidR="00833217" w:rsidRPr="00E449B5">
        <w:rPr>
          <w:rFonts w:cstheme="minorHAnsi"/>
          <w:iCs/>
          <w:sz w:val="20"/>
          <w:szCs w:val="20"/>
        </w:rPr>
        <w:t>2.</w:t>
      </w:r>
      <w:r w:rsidR="00AF6175" w:rsidRPr="00E449B5">
        <w:rPr>
          <w:rFonts w:cstheme="minorHAnsi"/>
          <w:iCs/>
          <w:sz w:val="20"/>
          <w:szCs w:val="20"/>
        </w:rPr>
        <w:t>3</w:t>
      </w:r>
      <w:r w:rsidR="00E21D75" w:rsidRPr="00E449B5">
        <w:rPr>
          <w:rFonts w:cstheme="minorHAnsi"/>
          <w:iCs/>
          <w:sz w:val="20"/>
          <w:szCs w:val="20"/>
        </w:rPr>
        <w:t xml:space="preserve"> </w:t>
      </w:r>
      <w:r w:rsidRPr="00E449B5">
        <w:rPr>
          <w:rFonts w:cstheme="minorHAnsi"/>
          <w:iCs/>
          <w:sz w:val="20"/>
          <w:szCs w:val="20"/>
        </w:rPr>
        <w:t>rozdział V.</w:t>
      </w:r>
    </w:p>
    <w:p w14:paraId="689118A5" w14:textId="77777777" w:rsidR="002B5199" w:rsidRDefault="002B5199" w:rsidP="002B5199">
      <w:pPr>
        <w:spacing w:after="0" w:line="240" w:lineRule="auto"/>
        <w:jc w:val="both"/>
        <w:rPr>
          <w:rFonts w:cstheme="minorHAnsi"/>
          <w:b/>
          <w:sz w:val="20"/>
          <w:szCs w:val="20"/>
        </w:rPr>
      </w:pPr>
    </w:p>
    <w:p w14:paraId="189E5AA8" w14:textId="520A19EA"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6</w:t>
      </w:r>
      <w:r w:rsidR="00E9409E" w:rsidRPr="00E449B5">
        <w:rPr>
          <w:rFonts w:cstheme="minorHAnsi"/>
          <w:b/>
          <w:sz w:val="20"/>
          <w:szCs w:val="20"/>
        </w:rPr>
        <w:t>.</w:t>
      </w:r>
      <w:r w:rsidR="00E9409E" w:rsidRPr="00E449B5">
        <w:rPr>
          <w:rFonts w:cstheme="minorHAnsi"/>
          <w:sz w:val="20"/>
          <w:szCs w:val="20"/>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E449B5" w:rsidRDefault="00891F33" w:rsidP="002B5199">
      <w:pPr>
        <w:spacing w:after="0" w:line="240" w:lineRule="auto"/>
        <w:rPr>
          <w:rFonts w:cstheme="minorHAnsi"/>
          <w:color w:val="FF3300"/>
          <w:sz w:val="20"/>
          <w:szCs w:val="20"/>
        </w:rPr>
      </w:pPr>
    </w:p>
    <w:p w14:paraId="7E250624" w14:textId="77777777"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7</w:t>
      </w:r>
      <w:r w:rsidR="00E9409E" w:rsidRPr="00E449B5">
        <w:rPr>
          <w:rFonts w:cstheme="minorHAnsi"/>
          <w:b/>
          <w:sz w:val="20"/>
          <w:szCs w:val="20"/>
        </w:rPr>
        <w:t>.</w:t>
      </w:r>
      <w:r w:rsidR="00E9409E" w:rsidRPr="00E449B5">
        <w:rPr>
          <w:rFonts w:cstheme="minorHAnsi"/>
          <w:sz w:val="20"/>
          <w:szCs w:val="20"/>
        </w:rPr>
        <w:t xml:space="preserve"> W odniesieniu do warunków dotyczących wykształcenia, kwalifikacji zawodowych lub doświadczenia, wykonawcy mogą polegać na zdolnościach innych podmiotów, jeśli podmioty te zrealizują usługi</w:t>
      </w:r>
      <w:r w:rsidR="008D5A6C" w:rsidRPr="00E449B5">
        <w:rPr>
          <w:rFonts w:cstheme="minorHAnsi"/>
          <w:sz w:val="20"/>
          <w:szCs w:val="20"/>
        </w:rPr>
        <w:t xml:space="preserve"> lub roboty budowlane</w:t>
      </w:r>
      <w:r w:rsidR="00E9409E" w:rsidRPr="00E449B5">
        <w:rPr>
          <w:rFonts w:cstheme="minorHAnsi"/>
          <w:sz w:val="20"/>
          <w:szCs w:val="20"/>
        </w:rPr>
        <w:t>, do realizacji których te zdolności są wymagane.</w:t>
      </w:r>
    </w:p>
    <w:p w14:paraId="6D697FB9" w14:textId="77777777" w:rsidR="00891F33" w:rsidRPr="00E449B5" w:rsidRDefault="00891F33" w:rsidP="002B5199">
      <w:pPr>
        <w:spacing w:after="0" w:line="240" w:lineRule="auto"/>
        <w:rPr>
          <w:rFonts w:cstheme="minorHAnsi"/>
          <w:color w:val="FF3300"/>
          <w:sz w:val="20"/>
          <w:szCs w:val="20"/>
        </w:rPr>
      </w:pPr>
    </w:p>
    <w:p w14:paraId="0355C4BC" w14:textId="77777777"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8</w:t>
      </w:r>
      <w:r w:rsidR="00E9409E" w:rsidRPr="00E449B5">
        <w:rPr>
          <w:rFonts w:cstheme="minorHAnsi"/>
          <w:b/>
          <w:sz w:val="20"/>
          <w:szCs w:val="20"/>
        </w:rPr>
        <w:t>.</w:t>
      </w:r>
      <w:r w:rsidR="00E9409E" w:rsidRPr="00E449B5">
        <w:rPr>
          <w:rFonts w:cstheme="minorHAnsi"/>
          <w:sz w:val="20"/>
          <w:szCs w:val="20"/>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E449B5" w:rsidRDefault="00891F33" w:rsidP="002B5199">
      <w:pPr>
        <w:spacing w:after="0" w:line="240" w:lineRule="auto"/>
        <w:rPr>
          <w:rFonts w:cstheme="minorHAnsi"/>
          <w:sz w:val="20"/>
          <w:szCs w:val="20"/>
        </w:rPr>
      </w:pPr>
    </w:p>
    <w:p w14:paraId="38674ABD" w14:textId="77777777"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9</w:t>
      </w:r>
      <w:r w:rsidR="00E9409E" w:rsidRPr="00E449B5">
        <w:rPr>
          <w:rFonts w:cstheme="minorHAnsi"/>
          <w:b/>
          <w:sz w:val="20"/>
          <w:szCs w:val="20"/>
        </w:rPr>
        <w:t>.</w:t>
      </w:r>
      <w:r w:rsidR="00E9409E" w:rsidRPr="00E449B5">
        <w:rPr>
          <w:rFonts w:cstheme="minorHAnsi"/>
          <w:sz w:val="20"/>
          <w:szCs w:val="20"/>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24F20807" w14:textId="4232AF15" w:rsidR="001E0AAE" w:rsidRDefault="001E0AAE" w:rsidP="002B5199">
      <w:pPr>
        <w:pStyle w:val="Nagwek1"/>
        <w:spacing w:before="0" w:line="240" w:lineRule="auto"/>
        <w:rPr>
          <w:rFonts w:asciiTheme="minorHAnsi" w:hAnsiTheme="minorHAnsi" w:cstheme="minorHAnsi"/>
          <w:sz w:val="20"/>
          <w:szCs w:val="20"/>
        </w:rPr>
      </w:pPr>
    </w:p>
    <w:p w14:paraId="2D73874E" w14:textId="77777777" w:rsidR="002B5199" w:rsidRPr="00E449B5" w:rsidRDefault="002B5199" w:rsidP="002B5199">
      <w:pPr>
        <w:pStyle w:val="Nagwek1"/>
        <w:spacing w:before="0" w:line="240" w:lineRule="auto"/>
        <w:rPr>
          <w:rFonts w:asciiTheme="minorHAnsi" w:hAnsiTheme="minorHAnsi" w:cstheme="minorHAnsi"/>
          <w:sz w:val="20"/>
          <w:szCs w:val="20"/>
        </w:rPr>
      </w:pPr>
    </w:p>
    <w:p w14:paraId="6DAAFB77" w14:textId="441A8A89" w:rsidR="00891F33" w:rsidRPr="002B5199" w:rsidRDefault="00E9409E" w:rsidP="002B5199">
      <w:pPr>
        <w:pStyle w:val="Nagwek1"/>
        <w:spacing w:before="0" w:line="240" w:lineRule="auto"/>
        <w:rPr>
          <w:rFonts w:asciiTheme="minorHAnsi" w:hAnsiTheme="minorHAnsi" w:cstheme="minorHAnsi"/>
          <w:color w:val="FF3300"/>
          <w:sz w:val="20"/>
          <w:szCs w:val="20"/>
        </w:rPr>
      </w:pPr>
      <w:r w:rsidRPr="002B5199">
        <w:rPr>
          <w:rFonts w:asciiTheme="minorHAnsi" w:hAnsiTheme="minorHAnsi" w:cstheme="minorHAnsi"/>
          <w:sz w:val="20"/>
          <w:szCs w:val="20"/>
        </w:rPr>
        <w:t xml:space="preserve">VI. </w:t>
      </w:r>
      <w:r w:rsidRPr="002B5199">
        <w:rPr>
          <w:rFonts w:asciiTheme="minorHAnsi" w:hAnsiTheme="minorHAnsi" w:cstheme="minorHAnsi"/>
          <w:sz w:val="20"/>
          <w:szCs w:val="20"/>
          <w:u w:val="single"/>
        </w:rPr>
        <w:t>Podstawy wykluczenia</w:t>
      </w:r>
      <w:r w:rsidR="002B5199" w:rsidRPr="002B5199">
        <w:rPr>
          <w:rFonts w:asciiTheme="minorHAnsi" w:hAnsiTheme="minorHAnsi" w:cstheme="minorHAnsi"/>
          <w:sz w:val="20"/>
          <w:szCs w:val="20"/>
          <w:u w:val="single"/>
        </w:rPr>
        <w:t>:</w:t>
      </w:r>
    </w:p>
    <w:p w14:paraId="09FFC52D" w14:textId="77777777" w:rsidR="002B5199" w:rsidRDefault="002B5199" w:rsidP="002B5199">
      <w:pPr>
        <w:pStyle w:val="Tekstpodstawowy22"/>
        <w:rPr>
          <w:rFonts w:asciiTheme="minorHAnsi" w:hAnsiTheme="minorHAnsi" w:cstheme="minorHAnsi"/>
          <w:b/>
          <w:color w:val="00000A"/>
        </w:rPr>
      </w:pPr>
    </w:p>
    <w:p w14:paraId="537DF705" w14:textId="538E026C" w:rsidR="00891F33" w:rsidRPr="002B5199" w:rsidRDefault="00E9409E" w:rsidP="002B5199">
      <w:pPr>
        <w:pStyle w:val="Tekstpodstawowy22"/>
        <w:rPr>
          <w:rFonts w:asciiTheme="minorHAnsi" w:hAnsiTheme="minorHAnsi" w:cstheme="minorHAnsi"/>
          <w:b/>
          <w:color w:val="00000A"/>
        </w:rPr>
      </w:pPr>
      <w:r w:rsidRPr="002B5199">
        <w:rPr>
          <w:rFonts w:asciiTheme="minorHAnsi" w:hAnsiTheme="minorHAnsi" w:cstheme="minorHAnsi"/>
          <w:b/>
          <w:color w:val="00000A"/>
        </w:rPr>
        <w:t>1. Z postępowania o udzielenie zamówienia wyklucza się:</w:t>
      </w:r>
    </w:p>
    <w:p w14:paraId="227A5F26" w14:textId="77777777" w:rsidR="00891F33" w:rsidRPr="002B5199" w:rsidRDefault="00891F33" w:rsidP="002B5199">
      <w:pPr>
        <w:spacing w:after="0" w:line="240" w:lineRule="auto"/>
        <w:jc w:val="both"/>
        <w:rPr>
          <w:rFonts w:eastAsia="Times New Roman" w:cstheme="minorHAnsi"/>
          <w:b/>
          <w:sz w:val="20"/>
          <w:szCs w:val="20"/>
          <w:lang w:eastAsia="ar-SA"/>
        </w:rPr>
      </w:pPr>
    </w:p>
    <w:p w14:paraId="4BA0F099" w14:textId="06C27DA6"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w:t>
      </w:r>
      <w:r w:rsidRPr="002B5199">
        <w:rPr>
          <w:rFonts w:cstheme="minorHAnsi"/>
          <w:sz w:val="20"/>
          <w:szCs w:val="20"/>
        </w:rPr>
        <w:t xml:space="preserve"> Wykonawcę, który nie wykazał spełnienia warunków udziału w postępowaniu lub nie został zaproszony do złożenia ofert lub nie wykazał braku podstaw wykluczenia</w:t>
      </w:r>
      <w:r w:rsidR="00BA70ED">
        <w:rPr>
          <w:rFonts w:cstheme="minorHAnsi"/>
          <w:sz w:val="20"/>
          <w:szCs w:val="20"/>
        </w:rPr>
        <w:t>;</w:t>
      </w:r>
    </w:p>
    <w:p w14:paraId="783AF578" w14:textId="77777777" w:rsidR="00891F33" w:rsidRPr="002B5199" w:rsidRDefault="00891F33" w:rsidP="002B5199">
      <w:pPr>
        <w:spacing w:after="0" w:line="240" w:lineRule="auto"/>
        <w:jc w:val="both"/>
        <w:rPr>
          <w:rFonts w:cstheme="minorHAnsi"/>
          <w:sz w:val="20"/>
          <w:szCs w:val="20"/>
        </w:rPr>
      </w:pPr>
    </w:p>
    <w:p w14:paraId="08E7FF46"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2)</w:t>
      </w:r>
      <w:r w:rsidRPr="002B5199">
        <w:rPr>
          <w:rFonts w:cstheme="minorHAnsi"/>
          <w:sz w:val="20"/>
          <w:szCs w:val="20"/>
        </w:rPr>
        <w:t xml:space="preserve"> wykonawcę, będącego osoba fizyczną, którego prawomocnie skazano za przestępstwo:</w:t>
      </w:r>
    </w:p>
    <w:p w14:paraId="68E44B6F" w14:textId="1A04428D" w:rsidR="00891F33" w:rsidRPr="002B5199" w:rsidRDefault="00E9409E" w:rsidP="00FF16C3">
      <w:pPr>
        <w:pStyle w:val="Akapitzlist"/>
        <w:numPr>
          <w:ilvl w:val="0"/>
          <w:numId w:val="30"/>
        </w:numPr>
        <w:spacing w:after="0" w:line="240" w:lineRule="auto"/>
        <w:ind w:left="567"/>
        <w:jc w:val="both"/>
        <w:rPr>
          <w:rFonts w:cstheme="minorHAnsi"/>
          <w:sz w:val="20"/>
          <w:szCs w:val="20"/>
        </w:rPr>
      </w:pPr>
      <w:r w:rsidRPr="002B5199">
        <w:rPr>
          <w:rFonts w:cstheme="minorHAnsi"/>
          <w:sz w:val="20"/>
          <w:szCs w:val="20"/>
        </w:rPr>
        <w:t>o którym mowa w art. 165a, art. 181-188, art. 189a, art. 218-221, art. 228-230a, art. 250a, art. 258 lub art. 270-309 ustawy z dnia 6 czerwca 1997 r. – Kodeks karny (</w:t>
      </w:r>
      <w:r w:rsidR="002B5199">
        <w:rPr>
          <w:rFonts w:cstheme="minorHAnsi"/>
          <w:sz w:val="20"/>
          <w:szCs w:val="20"/>
        </w:rPr>
        <w:t xml:space="preserve">t. j. </w:t>
      </w:r>
      <w:r w:rsidRPr="002B5199">
        <w:rPr>
          <w:rFonts w:cstheme="minorHAnsi"/>
          <w:sz w:val="20"/>
          <w:szCs w:val="20"/>
        </w:rPr>
        <w:t xml:space="preserve">Dz. U. </w:t>
      </w:r>
      <w:r w:rsidR="002B5199">
        <w:rPr>
          <w:rFonts w:cstheme="minorHAnsi"/>
          <w:sz w:val="20"/>
          <w:szCs w:val="20"/>
        </w:rPr>
        <w:t xml:space="preserve">z 2020 r., </w:t>
      </w:r>
      <w:r w:rsidRPr="002B5199">
        <w:rPr>
          <w:rFonts w:cstheme="minorHAnsi"/>
          <w:sz w:val="20"/>
          <w:szCs w:val="20"/>
        </w:rPr>
        <w:t xml:space="preserve">poz. </w:t>
      </w:r>
      <w:r w:rsidR="002B5199">
        <w:rPr>
          <w:rFonts w:cstheme="minorHAnsi"/>
          <w:sz w:val="20"/>
          <w:szCs w:val="20"/>
        </w:rPr>
        <w:t>1444, 1517</w:t>
      </w:r>
      <w:r w:rsidRPr="002B5199">
        <w:rPr>
          <w:rFonts w:cstheme="minorHAnsi"/>
          <w:sz w:val="20"/>
          <w:szCs w:val="20"/>
        </w:rPr>
        <w:t>) lub art. 46 lub art. 48 ustawy z dnia 25 czerwca 2010 r. o sporcie (</w:t>
      </w:r>
      <w:r w:rsidR="002B5199">
        <w:rPr>
          <w:rFonts w:cstheme="minorHAnsi"/>
          <w:sz w:val="20"/>
          <w:szCs w:val="20"/>
        </w:rPr>
        <w:t xml:space="preserve">t. j. </w:t>
      </w:r>
      <w:r w:rsidRPr="002B5199">
        <w:rPr>
          <w:rFonts w:cstheme="minorHAnsi"/>
          <w:sz w:val="20"/>
          <w:szCs w:val="20"/>
        </w:rPr>
        <w:t>Dz. U. z 20</w:t>
      </w:r>
      <w:r w:rsidR="002B5199">
        <w:rPr>
          <w:rFonts w:cstheme="minorHAnsi"/>
          <w:sz w:val="20"/>
          <w:szCs w:val="20"/>
        </w:rPr>
        <w:t>20</w:t>
      </w:r>
      <w:r w:rsidRPr="002B5199">
        <w:rPr>
          <w:rFonts w:cstheme="minorHAnsi"/>
          <w:sz w:val="20"/>
          <w:szCs w:val="20"/>
        </w:rPr>
        <w:t xml:space="preserve"> r.</w:t>
      </w:r>
      <w:r w:rsidR="002B5199">
        <w:rPr>
          <w:rFonts w:cstheme="minorHAnsi"/>
          <w:sz w:val="20"/>
          <w:szCs w:val="20"/>
        </w:rPr>
        <w:t>,</w:t>
      </w:r>
      <w:r w:rsidRPr="002B5199">
        <w:rPr>
          <w:rFonts w:cstheme="minorHAnsi"/>
          <w:sz w:val="20"/>
          <w:szCs w:val="20"/>
        </w:rPr>
        <w:t xml:space="preserve"> poz</w:t>
      </w:r>
      <w:r w:rsidR="00FD06E4" w:rsidRPr="002B5199">
        <w:rPr>
          <w:rFonts w:cstheme="minorHAnsi"/>
          <w:sz w:val="20"/>
          <w:szCs w:val="20"/>
        </w:rPr>
        <w:t>.</w:t>
      </w:r>
      <w:r w:rsidRPr="002B5199">
        <w:rPr>
          <w:rFonts w:cstheme="minorHAnsi"/>
          <w:sz w:val="20"/>
          <w:szCs w:val="20"/>
        </w:rPr>
        <w:t xml:space="preserve"> 1</w:t>
      </w:r>
      <w:r w:rsidR="002B5199">
        <w:rPr>
          <w:rFonts w:cstheme="minorHAnsi"/>
          <w:sz w:val="20"/>
          <w:szCs w:val="20"/>
        </w:rPr>
        <w:t>133</w:t>
      </w:r>
      <w:r w:rsidRPr="002B5199">
        <w:rPr>
          <w:rFonts w:cstheme="minorHAnsi"/>
          <w:sz w:val="20"/>
          <w:szCs w:val="20"/>
        </w:rPr>
        <w:t>),</w:t>
      </w:r>
    </w:p>
    <w:p w14:paraId="192EE247" w14:textId="3079CAE1" w:rsidR="00891F33" w:rsidRPr="002B5199" w:rsidRDefault="00E9409E" w:rsidP="00FF16C3">
      <w:pPr>
        <w:pStyle w:val="Akapitzlist"/>
        <w:numPr>
          <w:ilvl w:val="0"/>
          <w:numId w:val="30"/>
        </w:numPr>
        <w:spacing w:after="0" w:line="240" w:lineRule="auto"/>
        <w:ind w:left="567"/>
        <w:jc w:val="both"/>
        <w:rPr>
          <w:rFonts w:cstheme="minorHAnsi"/>
          <w:sz w:val="20"/>
          <w:szCs w:val="20"/>
        </w:rPr>
      </w:pPr>
      <w:r w:rsidRPr="002B5199">
        <w:rPr>
          <w:rFonts w:cstheme="minorHAnsi"/>
          <w:sz w:val="20"/>
          <w:szCs w:val="20"/>
        </w:rPr>
        <w:t>o charakterze terrorystycznym, o którym mowa w art. 115 § 20 ustawy z dnia 6 czerwca</w:t>
      </w:r>
      <w:r w:rsidR="002B5199">
        <w:rPr>
          <w:rFonts w:cstheme="minorHAnsi"/>
          <w:sz w:val="20"/>
          <w:szCs w:val="20"/>
        </w:rPr>
        <w:t xml:space="preserve"> </w:t>
      </w:r>
      <w:r w:rsidRPr="002B5199">
        <w:rPr>
          <w:rFonts w:cstheme="minorHAnsi"/>
          <w:sz w:val="20"/>
          <w:szCs w:val="20"/>
        </w:rPr>
        <w:t>1997 r. – Kodeks karny,</w:t>
      </w:r>
    </w:p>
    <w:p w14:paraId="36AB886C" w14:textId="4F258436" w:rsidR="00891F33" w:rsidRPr="002B5199" w:rsidRDefault="00E9409E" w:rsidP="00FF16C3">
      <w:pPr>
        <w:pStyle w:val="Akapitzlist"/>
        <w:numPr>
          <w:ilvl w:val="0"/>
          <w:numId w:val="30"/>
        </w:numPr>
        <w:spacing w:after="0" w:line="240" w:lineRule="auto"/>
        <w:ind w:left="567"/>
        <w:jc w:val="both"/>
        <w:rPr>
          <w:rFonts w:cstheme="minorHAnsi"/>
          <w:sz w:val="20"/>
          <w:szCs w:val="20"/>
        </w:rPr>
      </w:pPr>
      <w:r w:rsidRPr="002B5199">
        <w:rPr>
          <w:rFonts w:cstheme="minorHAnsi"/>
          <w:sz w:val="20"/>
          <w:szCs w:val="20"/>
        </w:rPr>
        <w:t>skarbowe,</w:t>
      </w:r>
    </w:p>
    <w:p w14:paraId="6D9D6DC6" w14:textId="400F675C" w:rsidR="00891F33" w:rsidRPr="002B5199" w:rsidRDefault="00E9409E" w:rsidP="00FF16C3">
      <w:pPr>
        <w:pStyle w:val="Akapitzlist"/>
        <w:numPr>
          <w:ilvl w:val="0"/>
          <w:numId w:val="30"/>
        </w:numPr>
        <w:spacing w:after="0" w:line="240" w:lineRule="auto"/>
        <w:ind w:left="567"/>
        <w:jc w:val="both"/>
        <w:rPr>
          <w:rFonts w:cstheme="minorHAnsi"/>
          <w:sz w:val="20"/>
          <w:szCs w:val="20"/>
        </w:rPr>
      </w:pPr>
      <w:r w:rsidRPr="002B5199">
        <w:rPr>
          <w:rFonts w:cstheme="minorHAnsi"/>
          <w:sz w:val="20"/>
          <w:szCs w:val="20"/>
        </w:rPr>
        <w:t xml:space="preserve">o którym mowa w art. 9 lub art. 10 ustawy z dnia 15 czerwca 2012 r. o skutkach powierzania wykonywania pracy cudzoziemcom przebywającym wbrew przepisom na terytorium Rzeczypospolitej Polskiej (Dz. U. </w:t>
      </w:r>
      <w:r w:rsidR="002B5199">
        <w:rPr>
          <w:rFonts w:cstheme="minorHAnsi"/>
          <w:sz w:val="20"/>
          <w:szCs w:val="20"/>
        </w:rPr>
        <w:t xml:space="preserve">z 2012 r., </w:t>
      </w:r>
      <w:r w:rsidRPr="002B5199">
        <w:rPr>
          <w:rFonts w:cstheme="minorHAnsi"/>
          <w:sz w:val="20"/>
          <w:szCs w:val="20"/>
        </w:rPr>
        <w:t>poz. 769);</w:t>
      </w:r>
    </w:p>
    <w:p w14:paraId="4B893D44" w14:textId="77777777" w:rsidR="00891F33" w:rsidRPr="002B5199" w:rsidRDefault="00891F33" w:rsidP="002B5199">
      <w:pPr>
        <w:spacing w:after="0" w:line="240" w:lineRule="auto"/>
        <w:jc w:val="both"/>
        <w:rPr>
          <w:rFonts w:cstheme="minorHAnsi"/>
          <w:color w:val="FF3300"/>
          <w:sz w:val="20"/>
          <w:szCs w:val="20"/>
        </w:rPr>
      </w:pPr>
    </w:p>
    <w:p w14:paraId="6B0028C0"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3)</w:t>
      </w:r>
      <w:r w:rsidRPr="002B5199">
        <w:rPr>
          <w:rFonts w:cstheme="minorHAnsi"/>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pkt.13;</w:t>
      </w:r>
    </w:p>
    <w:p w14:paraId="00283FCC" w14:textId="77777777" w:rsidR="00891F33" w:rsidRPr="002B5199" w:rsidRDefault="00891F33" w:rsidP="002B5199">
      <w:pPr>
        <w:spacing w:after="0" w:line="240" w:lineRule="auto"/>
        <w:jc w:val="both"/>
        <w:rPr>
          <w:rFonts w:cstheme="minorHAnsi"/>
          <w:color w:val="FF3300"/>
          <w:sz w:val="20"/>
          <w:szCs w:val="20"/>
        </w:rPr>
      </w:pPr>
    </w:p>
    <w:p w14:paraId="232413E8"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4)</w:t>
      </w:r>
      <w:r w:rsidRPr="002B5199">
        <w:rPr>
          <w:rFonts w:cstheme="minorHAnsi"/>
          <w:sz w:val="20"/>
          <w:szCs w:val="2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2B5199" w:rsidRDefault="00891F33" w:rsidP="002B5199">
      <w:pPr>
        <w:spacing w:after="0" w:line="240" w:lineRule="auto"/>
        <w:jc w:val="both"/>
        <w:rPr>
          <w:rFonts w:cstheme="minorHAnsi"/>
          <w:color w:val="FF3300"/>
          <w:sz w:val="20"/>
          <w:szCs w:val="20"/>
        </w:rPr>
      </w:pPr>
    </w:p>
    <w:p w14:paraId="712F0D35"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5)</w:t>
      </w:r>
      <w:r w:rsidRPr="002B5199">
        <w:rPr>
          <w:rFonts w:cstheme="minorHAnsi"/>
          <w:sz w:val="20"/>
          <w:szCs w:val="20"/>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2B5199" w:rsidRDefault="00891F33" w:rsidP="002B5199">
      <w:pPr>
        <w:spacing w:after="0" w:line="240" w:lineRule="auto"/>
        <w:jc w:val="both"/>
        <w:rPr>
          <w:rFonts w:cstheme="minorHAnsi"/>
          <w:sz w:val="20"/>
          <w:szCs w:val="20"/>
        </w:rPr>
      </w:pPr>
    </w:p>
    <w:p w14:paraId="5A550452"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6)</w:t>
      </w:r>
      <w:r w:rsidRPr="002B5199">
        <w:rPr>
          <w:rFonts w:cstheme="minorHAnsi"/>
          <w:sz w:val="20"/>
          <w:szCs w:val="20"/>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2B5199" w:rsidRDefault="00891F33" w:rsidP="002B5199">
      <w:pPr>
        <w:spacing w:after="0" w:line="240" w:lineRule="auto"/>
        <w:jc w:val="both"/>
        <w:rPr>
          <w:rFonts w:cstheme="minorHAnsi"/>
          <w:sz w:val="20"/>
          <w:szCs w:val="20"/>
        </w:rPr>
      </w:pPr>
    </w:p>
    <w:p w14:paraId="5F853B1C"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7)</w:t>
      </w:r>
      <w:r w:rsidRPr="002B5199">
        <w:rPr>
          <w:rFonts w:cstheme="minorHAnsi"/>
          <w:sz w:val="20"/>
          <w:szCs w:val="20"/>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2B5199" w:rsidRDefault="00891F33" w:rsidP="002B5199">
      <w:pPr>
        <w:spacing w:after="0" w:line="240" w:lineRule="auto"/>
        <w:jc w:val="both"/>
        <w:rPr>
          <w:rFonts w:cstheme="minorHAnsi"/>
          <w:sz w:val="20"/>
          <w:szCs w:val="20"/>
        </w:rPr>
      </w:pPr>
    </w:p>
    <w:p w14:paraId="5B953837" w14:textId="742ACC48"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8)</w:t>
      </w:r>
      <w:r w:rsidRPr="002B5199">
        <w:rPr>
          <w:rFonts w:cstheme="minorHAnsi"/>
          <w:sz w:val="20"/>
          <w:szCs w:val="20"/>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8EBDAE5" w14:textId="77777777" w:rsidR="001E0AAE" w:rsidRPr="002B5199" w:rsidRDefault="001E0AAE" w:rsidP="002B5199">
      <w:pPr>
        <w:spacing w:after="0" w:line="240" w:lineRule="auto"/>
        <w:jc w:val="both"/>
        <w:rPr>
          <w:rFonts w:cstheme="minorHAnsi"/>
          <w:sz w:val="20"/>
          <w:szCs w:val="20"/>
        </w:rPr>
      </w:pPr>
    </w:p>
    <w:p w14:paraId="069A73F2"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9)</w:t>
      </w:r>
      <w:r w:rsidRPr="002B5199">
        <w:rPr>
          <w:rFonts w:cstheme="minorHAnsi"/>
          <w:sz w:val="20"/>
          <w:szCs w:val="20"/>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2B5199" w:rsidRDefault="00891F33" w:rsidP="002B5199">
      <w:pPr>
        <w:spacing w:after="0" w:line="240" w:lineRule="auto"/>
        <w:jc w:val="both"/>
        <w:rPr>
          <w:rFonts w:cstheme="minorHAnsi"/>
          <w:color w:val="FF3300"/>
          <w:sz w:val="20"/>
          <w:szCs w:val="20"/>
        </w:rPr>
      </w:pPr>
    </w:p>
    <w:p w14:paraId="427322BE" w14:textId="0EE1F9AB"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10)</w:t>
      </w:r>
      <w:r w:rsidRPr="002B5199">
        <w:rPr>
          <w:rFonts w:cstheme="minorHAnsi"/>
          <w:sz w:val="20"/>
          <w:szCs w:val="20"/>
        </w:rPr>
        <w:t xml:space="preserve"> wykonawcę będącego podmiotem zbiorowym, wobec którego sąd orzekł zakaz ubiegania się o zamówienia publiczne na podstawie ustawy z dnia 28 października 2002 r. o odpowiedzialności podmiotów zbiorowych za czyny zabronione pod groźbą kary (</w:t>
      </w:r>
      <w:r w:rsidR="00BA70ED">
        <w:rPr>
          <w:rFonts w:cstheme="minorHAnsi"/>
          <w:sz w:val="20"/>
          <w:szCs w:val="20"/>
        </w:rPr>
        <w:t xml:space="preserve">t. j. </w:t>
      </w:r>
      <w:r w:rsidRPr="002B5199">
        <w:rPr>
          <w:rFonts w:cstheme="minorHAnsi"/>
          <w:sz w:val="20"/>
          <w:szCs w:val="20"/>
        </w:rPr>
        <w:t>Dz. U. z 20</w:t>
      </w:r>
      <w:r w:rsidR="00BA70ED">
        <w:rPr>
          <w:rFonts w:cstheme="minorHAnsi"/>
          <w:sz w:val="20"/>
          <w:szCs w:val="20"/>
        </w:rPr>
        <w:t>20</w:t>
      </w:r>
      <w:r w:rsidRPr="002B5199">
        <w:rPr>
          <w:rFonts w:cstheme="minorHAnsi"/>
          <w:sz w:val="20"/>
          <w:szCs w:val="20"/>
        </w:rPr>
        <w:t xml:space="preserve"> r.</w:t>
      </w:r>
      <w:r w:rsidR="00BA70ED">
        <w:rPr>
          <w:rFonts w:cstheme="minorHAnsi"/>
          <w:sz w:val="20"/>
          <w:szCs w:val="20"/>
        </w:rPr>
        <w:t>,</w:t>
      </w:r>
      <w:r w:rsidRPr="002B5199">
        <w:rPr>
          <w:rFonts w:cstheme="minorHAnsi"/>
          <w:sz w:val="20"/>
          <w:szCs w:val="20"/>
        </w:rPr>
        <w:t xml:space="preserve"> poz. </w:t>
      </w:r>
      <w:r w:rsidR="00BA70ED">
        <w:rPr>
          <w:rFonts w:cstheme="minorHAnsi"/>
          <w:sz w:val="20"/>
          <w:szCs w:val="20"/>
        </w:rPr>
        <w:t>358</w:t>
      </w:r>
      <w:r w:rsidRPr="002B5199">
        <w:rPr>
          <w:rFonts w:cstheme="minorHAnsi"/>
          <w:sz w:val="20"/>
          <w:szCs w:val="20"/>
        </w:rPr>
        <w:t>);</w:t>
      </w:r>
    </w:p>
    <w:p w14:paraId="5608B5DA" w14:textId="77777777" w:rsidR="00891F33" w:rsidRPr="002B5199" w:rsidRDefault="00891F33" w:rsidP="002B5199">
      <w:pPr>
        <w:spacing w:after="0" w:line="240" w:lineRule="auto"/>
        <w:jc w:val="both"/>
        <w:rPr>
          <w:rFonts w:cstheme="minorHAnsi"/>
          <w:color w:val="FF3300"/>
          <w:sz w:val="20"/>
          <w:szCs w:val="20"/>
        </w:rPr>
      </w:pPr>
    </w:p>
    <w:p w14:paraId="27355C71"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11)</w:t>
      </w:r>
      <w:r w:rsidRPr="002B5199">
        <w:rPr>
          <w:rFonts w:cstheme="minorHAnsi"/>
          <w:sz w:val="20"/>
          <w:szCs w:val="20"/>
        </w:rPr>
        <w:t xml:space="preserve"> wykonawcę, wobec którego orzeczono tytułem środka zapobiegawczego zakaz ubiegania się o zamówienie publiczne;</w:t>
      </w:r>
    </w:p>
    <w:p w14:paraId="45281246" w14:textId="77777777" w:rsidR="00891F33" w:rsidRPr="002B5199" w:rsidRDefault="00891F33" w:rsidP="002B5199">
      <w:pPr>
        <w:spacing w:after="0" w:line="240" w:lineRule="auto"/>
        <w:jc w:val="both"/>
        <w:rPr>
          <w:rFonts w:cstheme="minorHAnsi"/>
          <w:color w:val="FF3300"/>
          <w:sz w:val="20"/>
          <w:szCs w:val="20"/>
        </w:rPr>
      </w:pPr>
    </w:p>
    <w:p w14:paraId="2D51DC40" w14:textId="117DD7A9"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12)</w:t>
      </w:r>
      <w:r w:rsidRPr="002B5199">
        <w:rPr>
          <w:rFonts w:cstheme="minorHAnsi"/>
          <w:sz w:val="20"/>
          <w:szCs w:val="20"/>
        </w:rPr>
        <w:t xml:space="preserve"> wykonawców, którzy należąc do tej samej grupy kapitałowej, w rozumieniu ustawy z dnia 16 lutego 2007 r. o ochronie konkurencji i konsumentów (</w:t>
      </w:r>
      <w:r w:rsidR="00BA70ED">
        <w:rPr>
          <w:rFonts w:cstheme="minorHAnsi"/>
          <w:sz w:val="20"/>
          <w:szCs w:val="20"/>
        </w:rPr>
        <w:t xml:space="preserve">t. j. </w:t>
      </w:r>
      <w:r w:rsidRPr="002B5199">
        <w:rPr>
          <w:rFonts w:cstheme="minorHAnsi"/>
          <w:sz w:val="20"/>
          <w:szCs w:val="20"/>
        </w:rPr>
        <w:t>Dz. U. z 20</w:t>
      </w:r>
      <w:r w:rsidR="00BA70ED">
        <w:rPr>
          <w:rFonts w:cstheme="minorHAnsi"/>
          <w:sz w:val="20"/>
          <w:szCs w:val="20"/>
        </w:rPr>
        <w:t>20</w:t>
      </w:r>
      <w:r w:rsidRPr="002B5199">
        <w:rPr>
          <w:rFonts w:cstheme="minorHAnsi"/>
          <w:sz w:val="20"/>
          <w:szCs w:val="20"/>
        </w:rPr>
        <w:t xml:space="preserve"> r.</w:t>
      </w:r>
      <w:r w:rsidR="00BA70ED">
        <w:rPr>
          <w:rFonts w:cstheme="minorHAnsi"/>
          <w:sz w:val="20"/>
          <w:szCs w:val="20"/>
        </w:rPr>
        <w:t>,</w:t>
      </w:r>
      <w:r w:rsidRPr="002B5199">
        <w:rPr>
          <w:rFonts w:cstheme="minorHAnsi"/>
          <w:sz w:val="20"/>
          <w:szCs w:val="20"/>
        </w:rPr>
        <w:t xml:space="preserve"> poz. </w:t>
      </w:r>
      <w:r w:rsidR="00BA70ED">
        <w:rPr>
          <w:rFonts w:cstheme="minorHAnsi"/>
          <w:sz w:val="20"/>
          <w:szCs w:val="20"/>
        </w:rPr>
        <w:t>1076, 1086</w:t>
      </w:r>
      <w:r w:rsidRPr="002B5199">
        <w:rPr>
          <w:rFonts w:cstheme="minorHAnsi"/>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2B5199" w:rsidRDefault="00891F33" w:rsidP="002B5199">
      <w:pPr>
        <w:pStyle w:val="Tekstpodstawowy22"/>
        <w:rPr>
          <w:rFonts w:asciiTheme="minorHAnsi" w:hAnsiTheme="minorHAnsi" w:cstheme="minorHAnsi"/>
          <w:color w:val="FF3300"/>
        </w:rPr>
      </w:pPr>
    </w:p>
    <w:p w14:paraId="6D7BA65F" w14:textId="23C72DC9" w:rsidR="00891F33" w:rsidRDefault="00E9409E" w:rsidP="002B5199">
      <w:pPr>
        <w:pStyle w:val="Tekstpodstawowy22"/>
        <w:rPr>
          <w:rFonts w:asciiTheme="minorHAnsi" w:hAnsiTheme="minorHAnsi" w:cstheme="minorHAnsi"/>
          <w:b/>
          <w:color w:val="00000A"/>
        </w:rPr>
      </w:pPr>
      <w:r w:rsidRPr="002B5199">
        <w:rPr>
          <w:rFonts w:asciiTheme="minorHAnsi" w:hAnsiTheme="minorHAnsi" w:cstheme="minorHAnsi"/>
          <w:b/>
          <w:color w:val="00000A"/>
        </w:rPr>
        <w:t>2. Dodatkowo Zamawiający wykluczy z postępowania Wykonawcę:</w:t>
      </w:r>
    </w:p>
    <w:p w14:paraId="2B34451F" w14:textId="77777777" w:rsidR="00BA70ED" w:rsidRPr="002B5199" w:rsidRDefault="00BA70ED" w:rsidP="002B5199">
      <w:pPr>
        <w:pStyle w:val="Tekstpodstawowy22"/>
        <w:rPr>
          <w:rFonts w:asciiTheme="minorHAnsi" w:hAnsiTheme="minorHAnsi" w:cstheme="minorHAnsi"/>
          <w:b/>
          <w:color w:val="00000A"/>
        </w:rPr>
      </w:pPr>
    </w:p>
    <w:p w14:paraId="3BAA8C5D" w14:textId="73C35E95" w:rsidR="00891F33" w:rsidRPr="002B5199" w:rsidRDefault="00E9409E" w:rsidP="002B5199">
      <w:pPr>
        <w:pStyle w:val="Tekstpodstawowy22"/>
        <w:numPr>
          <w:ilvl w:val="0"/>
          <w:numId w:val="2"/>
        </w:numPr>
        <w:ind w:left="284" w:hanging="284"/>
        <w:rPr>
          <w:rFonts w:asciiTheme="minorHAnsi" w:hAnsiTheme="minorHAnsi" w:cstheme="minorHAnsi"/>
          <w:color w:val="00000A"/>
        </w:rPr>
      </w:pPr>
      <w:r w:rsidRPr="002B5199">
        <w:rPr>
          <w:rFonts w:asciiTheme="minorHAnsi" w:hAnsiTheme="minorHAnsi" w:cstheme="minorHAnsi"/>
          <w:color w:val="00000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BA70ED">
        <w:rPr>
          <w:rFonts w:asciiTheme="minorHAnsi" w:hAnsiTheme="minorHAnsi" w:cstheme="minorHAnsi"/>
          <w:color w:val="00000A"/>
        </w:rPr>
        <w:t xml:space="preserve">t. j. </w:t>
      </w:r>
      <w:r w:rsidRPr="002B5199">
        <w:rPr>
          <w:rFonts w:asciiTheme="minorHAnsi" w:hAnsiTheme="minorHAnsi" w:cstheme="minorHAnsi"/>
          <w:color w:val="00000A"/>
        </w:rPr>
        <w:t>Dz. U. z 20</w:t>
      </w:r>
      <w:r w:rsidR="00BA70ED">
        <w:rPr>
          <w:rFonts w:asciiTheme="minorHAnsi" w:hAnsiTheme="minorHAnsi" w:cstheme="minorHAnsi"/>
          <w:color w:val="00000A"/>
        </w:rPr>
        <w:t>20</w:t>
      </w:r>
      <w:r w:rsidRPr="002B5199">
        <w:rPr>
          <w:rFonts w:asciiTheme="minorHAnsi" w:hAnsiTheme="minorHAnsi" w:cstheme="minorHAnsi"/>
          <w:color w:val="00000A"/>
        </w:rPr>
        <w:t xml:space="preserve"> r.</w:t>
      </w:r>
      <w:r w:rsidR="00BA70ED">
        <w:rPr>
          <w:rFonts w:asciiTheme="minorHAnsi" w:hAnsiTheme="minorHAnsi" w:cstheme="minorHAnsi"/>
          <w:color w:val="00000A"/>
        </w:rPr>
        <w:t>,</w:t>
      </w:r>
      <w:r w:rsidRPr="002B5199">
        <w:rPr>
          <w:rFonts w:asciiTheme="minorHAnsi" w:hAnsiTheme="minorHAnsi" w:cstheme="minorHAnsi"/>
          <w:color w:val="00000A"/>
        </w:rPr>
        <w:t xml:space="preserve"> poz. </w:t>
      </w:r>
      <w:r w:rsidR="00BA70ED">
        <w:rPr>
          <w:rFonts w:asciiTheme="minorHAnsi" w:hAnsiTheme="minorHAnsi" w:cstheme="minorHAnsi"/>
          <w:color w:val="00000A"/>
        </w:rPr>
        <w:t>814, 1298)</w:t>
      </w:r>
      <w:r w:rsidRPr="002B5199">
        <w:rPr>
          <w:rFonts w:asciiTheme="minorHAnsi" w:hAnsiTheme="minorHAnsi" w:cstheme="minorHAnsi"/>
          <w:color w:val="00000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52B1">
        <w:rPr>
          <w:rFonts w:asciiTheme="minorHAnsi" w:hAnsiTheme="minorHAnsi" w:cstheme="minorHAnsi"/>
          <w:color w:val="00000A"/>
        </w:rPr>
        <w:t xml:space="preserve">t. j. </w:t>
      </w:r>
      <w:r w:rsidRPr="002B5199">
        <w:rPr>
          <w:rFonts w:asciiTheme="minorHAnsi" w:hAnsiTheme="minorHAnsi" w:cstheme="minorHAnsi"/>
          <w:color w:val="00000A"/>
        </w:rPr>
        <w:t>Dz. U. z 20</w:t>
      </w:r>
      <w:r w:rsidR="008C52B1">
        <w:rPr>
          <w:rFonts w:asciiTheme="minorHAnsi" w:hAnsiTheme="minorHAnsi" w:cstheme="minorHAnsi"/>
          <w:color w:val="00000A"/>
        </w:rPr>
        <w:t>20</w:t>
      </w:r>
      <w:r w:rsidRPr="002B5199">
        <w:rPr>
          <w:rFonts w:asciiTheme="minorHAnsi" w:hAnsiTheme="minorHAnsi" w:cstheme="minorHAnsi"/>
          <w:color w:val="00000A"/>
        </w:rPr>
        <w:t xml:space="preserve"> r.</w:t>
      </w:r>
      <w:r w:rsidR="008C52B1">
        <w:rPr>
          <w:rFonts w:asciiTheme="minorHAnsi" w:hAnsiTheme="minorHAnsi" w:cstheme="minorHAnsi"/>
          <w:color w:val="00000A"/>
        </w:rPr>
        <w:t>,</w:t>
      </w:r>
      <w:r w:rsidRPr="002B5199">
        <w:rPr>
          <w:rFonts w:asciiTheme="minorHAnsi" w:hAnsiTheme="minorHAnsi" w:cstheme="minorHAnsi"/>
          <w:color w:val="00000A"/>
        </w:rPr>
        <w:t xml:space="preserve"> poz. </w:t>
      </w:r>
      <w:r w:rsidR="008C52B1">
        <w:rPr>
          <w:rFonts w:asciiTheme="minorHAnsi" w:hAnsiTheme="minorHAnsi" w:cstheme="minorHAnsi"/>
          <w:color w:val="00000A"/>
        </w:rPr>
        <w:t>1228</w:t>
      </w:r>
      <w:r w:rsidRPr="002B5199">
        <w:rPr>
          <w:rFonts w:asciiTheme="minorHAnsi" w:hAnsiTheme="minorHAnsi" w:cstheme="minorHAnsi"/>
          <w:color w:val="00000A"/>
        </w:rPr>
        <w:t>);</w:t>
      </w:r>
    </w:p>
    <w:p w14:paraId="18D79D63" w14:textId="77777777" w:rsidR="00891F33" w:rsidRPr="002B5199" w:rsidRDefault="00E9409E" w:rsidP="002B5199">
      <w:pPr>
        <w:pStyle w:val="Tekstpodstawowy22"/>
        <w:numPr>
          <w:ilvl w:val="0"/>
          <w:numId w:val="2"/>
        </w:numPr>
        <w:ind w:left="284" w:hanging="284"/>
        <w:rPr>
          <w:rFonts w:asciiTheme="minorHAnsi" w:hAnsiTheme="minorHAnsi" w:cstheme="minorHAnsi"/>
          <w:color w:val="00000A"/>
        </w:rPr>
      </w:pPr>
      <w:r w:rsidRPr="002B5199">
        <w:rPr>
          <w:rFonts w:asciiTheme="minorHAnsi" w:hAnsiTheme="minorHAnsi" w:cstheme="minorHAnsi"/>
          <w:color w:val="00000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7585BF67" w14:textId="77777777" w:rsidR="008C52B1" w:rsidRDefault="008C52B1" w:rsidP="002B5199">
      <w:pPr>
        <w:pStyle w:val="Tekstpodstawowy22"/>
        <w:rPr>
          <w:rFonts w:asciiTheme="minorHAnsi" w:hAnsiTheme="minorHAnsi" w:cstheme="minorHAnsi"/>
          <w:color w:val="00000A"/>
        </w:rPr>
      </w:pPr>
    </w:p>
    <w:p w14:paraId="22BD8B06" w14:textId="29106880" w:rsidR="00891F33" w:rsidRPr="002B5199" w:rsidRDefault="00DB5020" w:rsidP="002B5199">
      <w:pPr>
        <w:pStyle w:val="Tekstpodstawowy22"/>
        <w:rPr>
          <w:rFonts w:asciiTheme="minorHAnsi" w:hAnsiTheme="minorHAnsi" w:cstheme="minorHAnsi"/>
          <w:color w:val="00000A"/>
        </w:rPr>
      </w:pPr>
      <w:r w:rsidRPr="002B5199">
        <w:rPr>
          <w:rFonts w:asciiTheme="minorHAnsi" w:hAnsiTheme="minorHAnsi" w:cstheme="minorHAnsi"/>
          <w:color w:val="00000A"/>
        </w:rPr>
        <w:t>Wykonawcy wspólnie ubiegający</w:t>
      </w:r>
      <w:r w:rsidR="00E9409E" w:rsidRPr="002B5199">
        <w:rPr>
          <w:rFonts w:asciiTheme="minorHAnsi" w:hAnsiTheme="minorHAnsi" w:cstheme="minorHAnsi"/>
          <w:color w:val="00000A"/>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2B5199">
        <w:rPr>
          <w:rFonts w:asciiTheme="minorHAnsi" w:hAnsiTheme="minorHAnsi" w:cstheme="minorHAnsi"/>
          <w:color w:val="00000A"/>
        </w:rPr>
        <w:t xml:space="preserve"> us</w:t>
      </w:r>
      <w:r w:rsidR="00CE00F9" w:rsidRPr="002B5199">
        <w:rPr>
          <w:rFonts w:asciiTheme="minorHAnsi" w:hAnsiTheme="minorHAnsi" w:cstheme="minorHAnsi"/>
          <w:color w:val="00000A"/>
        </w:rPr>
        <w:t xml:space="preserve">t. 1 pkt. 12-23 i ust. 5 pkt. 1 i </w:t>
      </w:r>
      <w:r w:rsidR="00AF6175" w:rsidRPr="002B5199">
        <w:rPr>
          <w:rFonts w:asciiTheme="minorHAnsi" w:hAnsiTheme="minorHAnsi" w:cstheme="minorHAnsi"/>
          <w:color w:val="00000A"/>
        </w:rPr>
        <w:t>8</w:t>
      </w:r>
      <w:r w:rsidR="00E9409E" w:rsidRPr="002B5199">
        <w:rPr>
          <w:rFonts w:asciiTheme="minorHAnsi" w:hAnsiTheme="minorHAnsi" w:cstheme="minorHAnsi"/>
          <w:color w:val="00000A"/>
        </w:rPr>
        <w:t xml:space="preserve"> ustawy Prawo zamówień publicznych.</w:t>
      </w:r>
    </w:p>
    <w:p w14:paraId="5C8B3786" w14:textId="77777777" w:rsidR="00891F33" w:rsidRPr="002B5199" w:rsidRDefault="00E9409E" w:rsidP="002B5199">
      <w:pPr>
        <w:pStyle w:val="Tekstpodstawowy22"/>
        <w:rPr>
          <w:rFonts w:asciiTheme="minorHAnsi" w:hAnsiTheme="minorHAnsi" w:cstheme="minorHAnsi"/>
          <w:color w:val="00000A"/>
        </w:rPr>
      </w:pPr>
      <w:r w:rsidRPr="002B5199">
        <w:rPr>
          <w:rFonts w:asciiTheme="minorHAnsi" w:hAnsiTheme="minorHAnsi" w:cstheme="minorHAnsi"/>
          <w:color w:val="00000A"/>
        </w:rPr>
        <w:t>Niespełnienie choćby jednego z warunków skutkować będzie wykluczeniem Wykonawcy z postępowania.</w:t>
      </w:r>
    </w:p>
    <w:p w14:paraId="62B2CD94" w14:textId="270CC882" w:rsidR="001E0AAE" w:rsidRDefault="001E0AAE" w:rsidP="002B5199">
      <w:pPr>
        <w:pStyle w:val="Nagwek1"/>
        <w:spacing w:before="0" w:line="240" w:lineRule="auto"/>
        <w:jc w:val="both"/>
        <w:rPr>
          <w:rFonts w:asciiTheme="minorHAnsi" w:hAnsiTheme="minorHAnsi" w:cstheme="minorHAnsi"/>
          <w:sz w:val="20"/>
          <w:szCs w:val="20"/>
        </w:rPr>
      </w:pPr>
    </w:p>
    <w:p w14:paraId="3074E0E5" w14:textId="77777777" w:rsidR="008C52B1" w:rsidRPr="002B5199" w:rsidRDefault="008C52B1" w:rsidP="002B5199">
      <w:pPr>
        <w:pStyle w:val="Nagwek1"/>
        <w:spacing w:before="0" w:line="240" w:lineRule="auto"/>
        <w:jc w:val="both"/>
        <w:rPr>
          <w:rFonts w:asciiTheme="minorHAnsi" w:hAnsiTheme="minorHAnsi" w:cstheme="minorHAnsi"/>
          <w:sz w:val="20"/>
          <w:szCs w:val="20"/>
        </w:rPr>
      </w:pPr>
    </w:p>
    <w:p w14:paraId="63DE016B" w14:textId="7B395D07" w:rsidR="00891F33" w:rsidRPr="002B5199" w:rsidRDefault="00E9409E" w:rsidP="002B5199">
      <w:pPr>
        <w:pStyle w:val="Nagwek1"/>
        <w:spacing w:before="0" w:line="240" w:lineRule="auto"/>
        <w:jc w:val="both"/>
        <w:rPr>
          <w:rFonts w:asciiTheme="minorHAnsi" w:hAnsiTheme="minorHAnsi" w:cstheme="minorHAnsi"/>
          <w:color w:val="FF3300"/>
          <w:sz w:val="20"/>
          <w:szCs w:val="20"/>
        </w:rPr>
      </w:pPr>
      <w:r w:rsidRPr="002B5199">
        <w:rPr>
          <w:rFonts w:asciiTheme="minorHAnsi" w:hAnsiTheme="minorHAnsi" w:cstheme="minorHAnsi"/>
          <w:sz w:val="20"/>
          <w:szCs w:val="20"/>
        </w:rPr>
        <w:t xml:space="preserve">VII. </w:t>
      </w:r>
      <w:r w:rsidRPr="008C52B1">
        <w:rPr>
          <w:rFonts w:asciiTheme="minorHAnsi" w:hAnsiTheme="minorHAnsi" w:cstheme="minorHAnsi"/>
          <w:sz w:val="20"/>
          <w:szCs w:val="20"/>
          <w:u w:val="single"/>
        </w:rPr>
        <w:t>Wykaz oświadczeń lub dokumentów, potwierdzających spełnianie warunków udziału w postępowaniu oraz brak podstaw wykluczenia:</w:t>
      </w:r>
      <w:r w:rsidRPr="002B5199">
        <w:rPr>
          <w:rFonts w:asciiTheme="minorHAnsi" w:hAnsiTheme="minorHAnsi" w:cstheme="minorHAnsi"/>
          <w:sz w:val="20"/>
          <w:szCs w:val="20"/>
        </w:rPr>
        <w:t xml:space="preserve"> </w:t>
      </w:r>
    </w:p>
    <w:p w14:paraId="1FDE74EC" w14:textId="77777777" w:rsidR="008C52B1" w:rsidRDefault="008C52B1" w:rsidP="002B5199">
      <w:pPr>
        <w:spacing w:after="0" w:line="240" w:lineRule="auto"/>
        <w:jc w:val="both"/>
        <w:rPr>
          <w:rFonts w:cstheme="minorHAnsi"/>
          <w:b/>
          <w:bCs/>
          <w:sz w:val="20"/>
          <w:szCs w:val="20"/>
        </w:rPr>
      </w:pPr>
    </w:p>
    <w:p w14:paraId="56E95BBB" w14:textId="343854D5" w:rsidR="00891F33" w:rsidRPr="002B5199" w:rsidRDefault="00E9409E" w:rsidP="002B5199">
      <w:pPr>
        <w:spacing w:after="0" w:line="240" w:lineRule="auto"/>
        <w:jc w:val="both"/>
        <w:rPr>
          <w:rFonts w:cstheme="minorHAnsi"/>
          <w:b/>
          <w:bCs/>
          <w:sz w:val="20"/>
          <w:szCs w:val="20"/>
        </w:rPr>
      </w:pPr>
      <w:r w:rsidRPr="002B5199">
        <w:rPr>
          <w:rFonts w:cstheme="minorHAnsi"/>
          <w:b/>
          <w:bCs/>
          <w:sz w:val="20"/>
          <w:szCs w:val="20"/>
        </w:rPr>
        <w:t>1</w:t>
      </w:r>
      <w:r w:rsidR="008C52B1">
        <w:rPr>
          <w:rFonts w:cstheme="minorHAnsi"/>
          <w:b/>
          <w:bCs/>
          <w:sz w:val="20"/>
          <w:szCs w:val="20"/>
        </w:rPr>
        <w:t>.</w:t>
      </w:r>
      <w:r w:rsidRPr="002B5199">
        <w:rPr>
          <w:rFonts w:cstheme="minorHAnsi"/>
          <w:b/>
          <w:bCs/>
          <w:sz w:val="20"/>
          <w:szCs w:val="20"/>
        </w:rPr>
        <w:t xml:space="preserve"> Wykaz oświadczeń w celu wstępnego potwierdzenia, że wykonawca spełnia warunki udziału w postępowaniu oraz nie podlega wykluczeniu z postępowania</w:t>
      </w:r>
      <w:r w:rsidR="008C52B1">
        <w:rPr>
          <w:rFonts w:cstheme="minorHAnsi"/>
          <w:b/>
          <w:bCs/>
          <w:sz w:val="20"/>
          <w:szCs w:val="20"/>
        </w:rPr>
        <w:t>:</w:t>
      </w:r>
    </w:p>
    <w:p w14:paraId="51710A6C" w14:textId="77777777" w:rsidR="00891F33" w:rsidRPr="002B5199" w:rsidRDefault="00891F33" w:rsidP="002B5199">
      <w:pPr>
        <w:spacing w:after="0" w:line="240" w:lineRule="auto"/>
        <w:rPr>
          <w:rFonts w:cstheme="minorHAnsi"/>
          <w:b/>
          <w:bCs/>
          <w:sz w:val="20"/>
          <w:szCs w:val="20"/>
        </w:rPr>
      </w:pPr>
    </w:p>
    <w:p w14:paraId="78A9A3E1" w14:textId="5E9BC021" w:rsidR="00891F33" w:rsidRPr="002B5199" w:rsidRDefault="00E9409E" w:rsidP="002B5199">
      <w:pPr>
        <w:spacing w:after="0" w:line="240" w:lineRule="auto"/>
        <w:rPr>
          <w:rFonts w:cstheme="minorHAnsi"/>
          <w:b/>
          <w:i/>
          <w:iCs/>
          <w:sz w:val="20"/>
          <w:szCs w:val="20"/>
        </w:rPr>
      </w:pPr>
      <w:r w:rsidRPr="002B5199">
        <w:rPr>
          <w:rFonts w:cstheme="minorHAnsi"/>
          <w:i/>
          <w:iCs/>
          <w:sz w:val="20"/>
          <w:szCs w:val="20"/>
        </w:rPr>
        <w:t xml:space="preserve">Wykonawcy wraz </w:t>
      </w:r>
      <w:r w:rsidR="008C52B1">
        <w:rPr>
          <w:rFonts w:cstheme="minorHAnsi"/>
          <w:i/>
          <w:iCs/>
          <w:sz w:val="20"/>
          <w:szCs w:val="20"/>
        </w:rPr>
        <w:t xml:space="preserve">z </w:t>
      </w:r>
      <w:r w:rsidRPr="002B5199">
        <w:rPr>
          <w:rFonts w:cstheme="minorHAnsi"/>
          <w:i/>
          <w:iCs/>
          <w:sz w:val="20"/>
          <w:szCs w:val="20"/>
        </w:rPr>
        <w:t xml:space="preserve">ofertą winni przedłożyć następujące dokumenty: </w:t>
      </w:r>
    </w:p>
    <w:p w14:paraId="1F00D5FE" w14:textId="77777777" w:rsidR="00891F33" w:rsidRPr="00E449B5" w:rsidRDefault="00891F33">
      <w:pPr>
        <w:spacing w:after="0" w:line="240" w:lineRule="auto"/>
        <w:rPr>
          <w:rFonts w:cstheme="minorHAnsi"/>
          <w:i/>
          <w:iCs/>
          <w:color w:val="FF3300"/>
          <w:sz w:val="18"/>
          <w:szCs w:val="18"/>
        </w:rPr>
      </w:pPr>
    </w:p>
    <w:p w14:paraId="7E1E306F" w14:textId="1E865F5F" w:rsidR="00891F33" w:rsidRPr="00E449B5" w:rsidRDefault="00E9409E">
      <w:pPr>
        <w:spacing w:after="0" w:line="240" w:lineRule="auto"/>
        <w:jc w:val="both"/>
        <w:rPr>
          <w:rFonts w:cstheme="minorHAnsi"/>
        </w:rPr>
      </w:pPr>
      <w:r w:rsidRPr="008C52B1">
        <w:rPr>
          <w:rFonts w:cstheme="minorHAnsi"/>
          <w:b/>
          <w:bCs/>
          <w:sz w:val="20"/>
          <w:szCs w:val="20"/>
        </w:rPr>
        <w:t>1.1)</w:t>
      </w:r>
      <w:r w:rsidRPr="00E449B5">
        <w:rPr>
          <w:rFonts w:cstheme="minorHAnsi"/>
          <w:sz w:val="20"/>
          <w:szCs w:val="20"/>
        </w:rPr>
        <w:t xml:space="preserve"> </w:t>
      </w:r>
      <w:r w:rsidR="008C52B1">
        <w:rPr>
          <w:rFonts w:cstheme="minorHAnsi"/>
          <w:sz w:val="20"/>
          <w:szCs w:val="20"/>
        </w:rPr>
        <w:t>O</w:t>
      </w:r>
      <w:r w:rsidRPr="00E449B5">
        <w:rPr>
          <w:rFonts w:cstheme="minorHAnsi"/>
          <w:sz w:val="20"/>
          <w:szCs w:val="20"/>
        </w:rPr>
        <w:t xml:space="preserve">świadczenie o spełnieniu warunków udziału i nie podleganiu wykluczeniu z postępowania </w:t>
      </w:r>
      <w:r w:rsidR="00DB5020" w:rsidRPr="00E449B5">
        <w:rPr>
          <w:rFonts w:cstheme="minorHAnsi"/>
          <w:sz w:val="20"/>
          <w:szCs w:val="20"/>
        </w:rPr>
        <w:t xml:space="preserve">stanowiące </w:t>
      </w:r>
      <w:r w:rsidRPr="00E449B5">
        <w:rPr>
          <w:rFonts w:cstheme="minorHAnsi"/>
          <w:sz w:val="20"/>
          <w:szCs w:val="20"/>
        </w:rPr>
        <w:t xml:space="preserve">wstępne potwierdzenie, że wykonawca nie podlega wykluczeniu oraz spełnia warunki udziału w postępowaniu – </w:t>
      </w:r>
      <w:r w:rsidR="0056079C" w:rsidRPr="00E449B5">
        <w:rPr>
          <w:rFonts w:cstheme="minorHAnsi"/>
          <w:b/>
          <w:sz w:val="20"/>
          <w:szCs w:val="20"/>
        </w:rPr>
        <w:t xml:space="preserve">załącznik nr 2 </w:t>
      </w:r>
      <w:r w:rsidR="00643901" w:rsidRPr="00E449B5">
        <w:rPr>
          <w:rFonts w:cstheme="minorHAnsi"/>
          <w:b/>
          <w:sz w:val="20"/>
          <w:szCs w:val="20"/>
        </w:rPr>
        <w:t xml:space="preserve">i 3 </w:t>
      </w:r>
      <w:r w:rsidR="0056079C" w:rsidRPr="00E449B5">
        <w:rPr>
          <w:rFonts w:cstheme="minorHAnsi"/>
          <w:b/>
          <w:sz w:val="20"/>
          <w:szCs w:val="20"/>
        </w:rPr>
        <w:t>do SIWZ.</w:t>
      </w:r>
    </w:p>
    <w:p w14:paraId="6735173F" w14:textId="77777777" w:rsidR="00891F33" w:rsidRPr="00E449B5" w:rsidRDefault="00891F33">
      <w:pPr>
        <w:spacing w:after="0" w:line="240" w:lineRule="auto"/>
        <w:jc w:val="both"/>
        <w:rPr>
          <w:rFonts w:cstheme="minorHAnsi"/>
          <w:b/>
          <w:color w:val="FF3300"/>
          <w:sz w:val="20"/>
          <w:szCs w:val="20"/>
        </w:rPr>
      </w:pPr>
    </w:p>
    <w:p w14:paraId="7AC9AEB7" w14:textId="55224EA1" w:rsidR="00891F33" w:rsidRPr="00E449B5" w:rsidRDefault="00E9409E">
      <w:pPr>
        <w:spacing w:after="0" w:line="240" w:lineRule="auto"/>
        <w:jc w:val="both"/>
        <w:rPr>
          <w:rFonts w:cstheme="minorHAnsi"/>
          <w:sz w:val="20"/>
          <w:szCs w:val="20"/>
        </w:rPr>
      </w:pPr>
      <w:r w:rsidRPr="008C52B1">
        <w:rPr>
          <w:rFonts w:cstheme="minorHAnsi"/>
          <w:b/>
          <w:bCs/>
          <w:sz w:val="20"/>
          <w:szCs w:val="20"/>
        </w:rPr>
        <w:t>a)</w:t>
      </w:r>
      <w:r w:rsidRPr="00E449B5">
        <w:rPr>
          <w:rFonts w:cstheme="minorHAnsi"/>
          <w:sz w:val="20"/>
          <w:szCs w:val="20"/>
        </w:rPr>
        <w:t xml:space="preserve"> Wykonawca, który powołuje się na zasoby innych podmiotów, w celu wykazania braku istnienia wobec nich podstaw wykluczenia oraz spełnienia, w zakresie, w jakim powołuje się na ich zasoby, warunków udziału w postępowaniu lub kryteriów selekcji: składa także</w:t>
      </w:r>
      <w:r w:rsidR="0056079C" w:rsidRPr="00E449B5">
        <w:rPr>
          <w:rFonts w:cstheme="minorHAnsi"/>
          <w:sz w:val="20"/>
          <w:szCs w:val="20"/>
        </w:rPr>
        <w:t xml:space="preserve"> Oświadczenie wg załącznika nr 2</w:t>
      </w:r>
      <w:r w:rsidRPr="00E449B5">
        <w:rPr>
          <w:rFonts w:cstheme="minorHAnsi"/>
          <w:sz w:val="20"/>
          <w:szCs w:val="20"/>
        </w:rPr>
        <w:t xml:space="preserve"> </w:t>
      </w:r>
      <w:r w:rsidR="00643901" w:rsidRPr="00E449B5">
        <w:rPr>
          <w:rFonts w:cstheme="minorHAnsi"/>
          <w:sz w:val="20"/>
          <w:szCs w:val="20"/>
        </w:rPr>
        <w:t xml:space="preserve">i 3 </w:t>
      </w:r>
      <w:r w:rsidRPr="00E449B5">
        <w:rPr>
          <w:rFonts w:cstheme="minorHAnsi"/>
          <w:sz w:val="20"/>
          <w:szCs w:val="20"/>
        </w:rPr>
        <w:t>do SIWZ w pkt 2,</w:t>
      </w:r>
    </w:p>
    <w:p w14:paraId="264092BA" w14:textId="77777777" w:rsidR="00891F33" w:rsidRPr="00E449B5" w:rsidRDefault="00891F33">
      <w:pPr>
        <w:spacing w:after="0" w:line="240" w:lineRule="auto"/>
        <w:jc w:val="both"/>
        <w:rPr>
          <w:rFonts w:cstheme="minorHAnsi"/>
          <w:color w:val="FF3300"/>
          <w:sz w:val="20"/>
          <w:szCs w:val="20"/>
        </w:rPr>
      </w:pPr>
    </w:p>
    <w:p w14:paraId="1649A0F2" w14:textId="26B615CC" w:rsidR="00891F33" w:rsidRPr="00E449B5" w:rsidRDefault="00E9409E">
      <w:pPr>
        <w:spacing w:after="0" w:line="240" w:lineRule="auto"/>
        <w:jc w:val="both"/>
        <w:rPr>
          <w:rFonts w:cstheme="minorHAnsi"/>
          <w:sz w:val="20"/>
          <w:szCs w:val="20"/>
        </w:rPr>
      </w:pPr>
      <w:r w:rsidRPr="008C52B1">
        <w:rPr>
          <w:rFonts w:cstheme="minorHAnsi"/>
          <w:b/>
          <w:bCs/>
          <w:sz w:val="20"/>
          <w:szCs w:val="20"/>
        </w:rPr>
        <w:t>b)</w:t>
      </w:r>
      <w:r w:rsidRPr="00E449B5">
        <w:rPr>
          <w:rFonts w:cstheme="minorHAnsi"/>
          <w:sz w:val="20"/>
          <w:szCs w:val="20"/>
        </w:rPr>
        <w:t xml:space="preserve"> W przypadku wspólnego ubiegania się o zamówienie przez wykonawców,</w:t>
      </w:r>
      <w:r w:rsidR="0056079C" w:rsidRPr="00E449B5">
        <w:rPr>
          <w:rFonts w:cstheme="minorHAnsi"/>
          <w:sz w:val="20"/>
          <w:szCs w:val="20"/>
        </w:rPr>
        <w:t xml:space="preserve"> Oświadczenie wg załącznika nr 2</w:t>
      </w:r>
      <w:r w:rsidRPr="00E449B5">
        <w:rPr>
          <w:rFonts w:cstheme="minorHAnsi"/>
          <w:sz w:val="20"/>
          <w:szCs w:val="20"/>
        </w:rPr>
        <w:t xml:space="preserve"> </w:t>
      </w:r>
      <w:r w:rsidR="00643901" w:rsidRPr="00E449B5">
        <w:rPr>
          <w:rFonts w:cstheme="minorHAnsi"/>
          <w:sz w:val="20"/>
          <w:szCs w:val="20"/>
        </w:rPr>
        <w:t xml:space="preserve">i 3 </w:t>
      </w:r>
      <w:r w:rsidRPr="00E449B5">
        <w:rPr>
          <w:rFonts w:cstheme="minorHAnsi"/>
          <w:sz w:val="20"/>
          <w:szCs w:val="20"/>
        </w:rPr>
        <w:t>składa każdy z wykonawców wspólnie ubiegających się o zamówienie.</w:t>
      </w:r>
    </w:p>
    <w:p w14:paraId="21B0204F" w14:textId="77777777" w:rsidR="00891F33" w:rsidRPr="00E449B5" w:rsidRDefault="00891F33">
      <w:pPr>
        <w:spacing w:after="0" w:line="240" w:lineRule="auto"/>
        <w:jc w:val="both"/>
        <w:rPr>
          <w:rFonts w:cstheme="minorHAnsi"/>
          <w:sz w:val="20"/>
          <w:szCs w:val="20"/>
        </w:rPr>
      </w:pPr>
    </w:p>
    <w:p w14:paraId="7CD4399B" w14:textId="051B2BE8" w:rsidR="00891F33" w:rsidRPr="00E449B5" w:rsidRDefault="00E9409E">
      <w:pPr>
        <w:spacing w:after="0" w:line="240" w:lineRule="auto"/>
        <w:jc w:val="both"/>
        <w:rPr>
          <w:rFonts w:cstheme="minorHAnsi"/>
          <w:b/>
          <w:bCs/>
          <w:sz w:val="20"/>
          <w:szCs w:val="20"/>
        </w:rPr>
      </w:pPr>
      <w:r w:rsidRPr="00E449B5">
        <w:rPr>
          <w:rFonts w:cstheme="minorHAnsi"/>
          <w:b/>
          <w:bCs/>
          <w:sz w:val="20"/>
          <w:szCs w:val="20"/>
        </w:rPr>
        <w:t>2</w:t>
      </w:r>
      <w:r w:rsidR="008C52B1">
        <w:rPr>
          <w:rFonts w:cstheme="minorHAnsi"/>
          <w:b/>
          <w:bCs/>
          <w:sz w:val="20"/>
          <w:szCs w:val="20"/>
        </w:rPr>
        <w:t>.</w:t>
      </w:r>
      <w:r w:rsidRPr="00E449B5">
        <w:rPr>
          <w:rFonts w:cstheme="minorHAnsi"/>
          <w:b/>
          <w:bCs/>
          <w:sz w:val="20"/>
          <w:szCs w:val="20"/>
        </w:rPr>
        <w:t xml:space="preserve">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w:t>
      </w:r>
      <w:r w:rsidR="0056079C" w:rsidRPr="00E449B5">
        <w:rPr>
          <w:rFonts w:cstheme="minorHAnsi"/>
          <w:b/>
          <w:bCs/>
          <w:sz w:val="20"/>
          <w:szCs w:val="20"/>
        </w:rPr>
        <w:t xml:space="preserve"> 23 ustawy Pzp – załącznik nr </w:t>
      </w:r>
      <w:r w:rsidR="00643901" w:rsidRPr="00E449B5">
        <w:rPr>
          <w:rFonts w:cstheme="minorHAnsi"/>
          <w:b/>
          <w:bCs/>
          <w:sz w:val="20"/>
          <w:szCs w:val="20"/>
        </w:rPr>
        <w:t>4</w:t>
      </w:r>
      <w:r w:rsidR="001E0AAE" w:rsidRPr="00E449B5">
        <w:rPr>
          <w:rFonts w:cstheme="minorHAnsi"/>
          <w:b/>
          <w:bCs/>
          <w:sz w:val="20"/>
          <w:szCs w:val="20"/>
        </w:rPr>
        <w:t xml:space="preserve"> do SIWZ.</w:t>
      </w:r>
    </w:p>
    <w:p w14:paraId="74B2F760" w14:textId="77777777" w:rsidR="00891F33" w:rsidRPr="00E449B5" w:rsidRDefault="00891F33">
      <w:pPr>
        <w:spacing w:after="0" w:line="240" w:lineRule="auto"/>
        <w:jc w:val="both"/>
        <w:rPr>
          <w:rFonts w:cstheme="minorHAnsi"/>
          <w:b/>
          <w:bCs/>
          <w:color w:val="FF3300"/>
          <w:sz w:val="20"/>
          <w:szCs w:val="20"/>
        </w:rPr>
      </w:pPr>
    </w:p>
    <w:p w14:paraId="10C918B0" w14:textId="77777777" w:rsidR="00891F33" w:rsidRPr="00E449B5" w:rsidRDefault="00E9409E">
      <w:pPr>
        <w:spacing w:after="0" w:line="240" w:lineRule="auto"/>
        <w:jc w:val="both"/>
        <w:rPr>
          <w:rFonts w:cstheme="minorHAnsi"/>
          <w:bCs/>
          <w:i/>
          <w:iCs/>
          <w:sz w:val="20"/>
          <w:szCs w:val="20"/>
          <w:u w:val="single"/>
        </w:rPr>
      </w:pPr>
      <w:r w:rsidRPr="00E449B5">
        <w:rPr>
          <w:rFonts w:cstheme="minorHAnsi"/>
          <w:bCs/>
          <w:i/>
          <w:iCs/>
          <w:sz w:val="20"/>
          <w:szCs w:val="20"/>
          <w:u w:val="single"/>
        </w:rPr>
        <w:t>Niżej wymienionych dokumentów nie należy dołączyć do oferty. Wykonawca, którego oferta zostanie uznana za najkorzystniejszą zostanie powiadomiony odrębnym pismem o terminie i miejscu ich dostarczenia:</w:t>
      </w:r>
    </w:p>
    <w:p w14:paraId="0DC4C054" w14:textId="77777777" w:rsidR="00891F33" w:rsidRPr="00E449B5" w:rsidRDefault="00891F33">
      <w:pPr>
        <w:spacing w:after="0" w:line="240" w:lineRule="auto"/>
        <w:rPr>
          <w:rFonts w:cstheme="minorHAnsi"/>
          <w:b/>
          <w:bCs/>
          <w:sz w:val="18"/>
          <w:szCs w:val="18"/>
        </w:rPr>
      </w:pPr>
    </w:p>
    <w:p w14:paraId="50130652" w14:textId="2D98DCFA" w:rsidR="00891F33" w:rsidRPr="00E449B5" w:rsidRDefault="00E9409E">
      <w:pPr>
        <w:spacing w:after="0" w:line="240" w:lineRule="auto"/>
        <w:jc w:val="both"/>
        <w:rPr>
          <w:rFonts w:cstheme="minorHAnsi"/>
          <w:b/>
          <w:bCs/>
          <w:sz w:val="20"/>
          <w:szCs w:val="20"/>
        </w:rPr>
      </w:pPr>
      <w:r w:rsidRPr="00892D69">
        <w:rPr>
          <w:rFonts w:cstheme="minorHAnsi"/>
          <w:b/>
          <w:bCs/>
          <w:sz w:val="20"/>
          <w:szCs w:val="20"/>
        </w:rPr>
        <w:t>3</w:t>
      </w:r>
      <w:r w:rsidR="008C52B1" w:rsidRPr="00892D69">
        <w:rPr>
          <w:rFonts w:cstheme="minorHAnsi"/>
          <w:b/>
          <w:bCs/>
          <w:sz w:val="20"/>
          <w:szCs w:val="20"/>
        </w:rPr>
        <w:t>.</w:t>
      </w:r>
      <w:r w:rsidRPr="00892D69">
        <w:rPr>
          <w:rFonts w:cstheme="minorHAnsi"/>
          <w:b/>
          <w:bCs/>
          <w:sz w:val="20"/>
          <w:szCs w:val="20"/>
        </w:rPr>
        <w:t xml:space="preserve">  Wykaz dokumentów i oświadczeń, które wykonawca składa w postępowaniu na wezwanie zamawiającego na potwierdzenie okoliczności o których mowa w art. 25 ust. 1 pkt 1 ustawy:</w:t>
      </w:r>
    </w:p>
    <w:p w14:paraId="753C12E7" w14:textId="77777777" w:rsidR="008C52B1" w:rsidRDefault="008C52B1" w:rsidP="008C52B1">
      <w:pPr>
        <w:spacing w:after="0" w:line="240" w:lineRule="auto"/>
        <w:jc w:val="both"/>
        <w:rPr>
          <w:rFonts w:eastAsia="TimesNewRoman" w:cstheme="minorHAnsi"/>
          <w:b/>
          <w:bCs/>
          <w:sz w:val="20"/>
          <w:szCs w:val="20"/>
        </w:rPr>
      </w:pPr>
    </w:p>
    <w:p w14:paraId="2A9C6268" w14:textId="793B6D77" w:rsidR="00DB7595" w:rsidRPr="000B39D7" w:rsidRDefault="00CC7CC1" w:rsidP="00FF16C3">
      <w:pPr>
        <w:pStyle w:val="Akapitzlist"/>
        <w:numPr>
          <w:ilvl w:val="0"/>
          <w:numId w:val="32"/>
        </w:numPr>
        <w:spacing w:after="0" w:line="240" w:lineRule="auto"/>
        <w:ind w:left="426"/>
        <w:jc w:val="both"/>
        <w:rPr>
          <w:rFonts w:eastAsia="TimesNewRoman" w:cstheme="minorHAnsi"/>
          <w:sz w:val="20"/>
          <w:szCs w:val="20"/>
        </w:rPr>
      </w:pPr>
      <w:r w:rsidRPr="008C52B1">
        <w:rPr>
          <w:rFonts w:eastAsia="TimesNewRoman" w:cstheme="minorHAnsi"/>
          <w:b/>
          <w:bCs/>
          <w:sz w:val="20"/>
          <w:szCs w:val="20"/>
        </w:rPr>
        <w:t>Sytuacja ekonomiczna lub finansowa</w:t>
      </w:r>
      <w:r w:rsidRPr="008C52B1">
        <w:rPr>
          <w:rFonts w:eastAsia="TimesNewRoman" w:cstheme="minorHAnsi"/>
          <w:b/>
          <w:sz w:val="20"/>
          <w:szCs w:val="20"/>
        </w:rPr>
        <w:t xml:space="preserve"> - Wykonawca dostarczy</w:t>
      </w:r>
      <w:r w:rsidR="00DB7595" w:rsidRPr="008C52B1">
        <w:rPr>
          <w:rFonts w:eastAsia="TimesNewRoman" w:cstheme="minorHAnsi"/>
          <w:b/>
          <w:sz w:val="20"/>
          <w:szCs w:val="20"/>
        </w:rPr>
        <w:t>:</w:t>
      </w:r>
    </w:p>
    <w:p w14:paraId="77E36AD5" w14:textId="77777777" w:rsidR="000B39D7" w:rsidRPr="008C52B1" w:rsidRDefault="000B39D7" w:rsidP="000B39D7">
      <w:pPr>
        <w:pStyle w:val="Akapitzlist"/>
        <w:spacing w:after="0" w:line="240" w:lineRule="auto"/>
        <w:ind w:left="426"/>
        <w:jc w:val="both"/>
        <w:rPr>
          <w:rFonts w:eastAsia="TimesNewRoman" w:cstheme="minorHAnsi"/>
          <w:sz w:val="20"/>
          <w:szCs w:val="20"/>
        </w:rPr>
      </w:pPr>
    </w:p>
    <w:p w14:paraId="334558CC" w14:textId="6A867047" w:rsidR="00CC7CC1" w:rsidRDefault="00CC7CC1" w:rsidP="00FF16C3">
      <w:pPr>
        <w:pStyle w:val="Akapitzlist"/>
        <w:numPr>
          <w:ilvl w:val="0"/>
          <w:numId w:val="31"/>
        </w:numPr>
        <w:spacing w:after="0" w:line="240" w:lineRule="auto"/>
        <w:ind w:left="426"/>
        <w:jc w:val="both"/>
        <w:rPr>
          <w:rFonts w:eastAsia="TimesNewRoman" w:cstheme="minorHAnsi"/>
          <w:sz w:val="20"/>
          <w:szCs w:val="20"/>
        </w:rPr>
      </w:pPr>
      <w:r w:rsidRPr="008C52B1">
        <w:rPr>
          <w:rFonts w:eastAsia="TimesNewRoman" w:cstheme="minorHAnsi"/>
          <w:sz w:val="20"/>
          <w:szCs w:val="20"/>
        </w:rPr>
        <w:t>dokument potwierdzający, że jest ubezpieczony od odpowiedzialności cywilnej w zakresie prowadzonej działalności związanej z przedmiotem niniejszego zamówienia na sumę gwarancyjną określoną przez Zamawiającego</w:t>
      </w:r>
      <w:r w:rsidR="00D10413" w:rsidRPr="008C52B1">
        <w:rPr>
          <w:rFonts w:eastAsia="TimesNewRoman" w:cstheme="minorHAnsi"/>
          <w:sz w:val="20"/>
          <w:szCs w:val="20"/>
        </w:rPr>
        <w:t>;</w:t>
      </w:r>
    </w:p>
    <w:p w14:paraId="428E3A38" w14:textId="77777777" w:rsidR="000B39D7" w:rsidRPr="008C52B1" w:rsidRDefault="000B39D7" w:rsidP="000B39D7">
      <w:pPr>
        <w:pStyle w:val="Akapitzlist"/>
        <w:spacing w:after="0" w:line="240" w:lineRule="auto"/>
        <w:ind w:left="426"/>
        <w:jc w:val="both"/>
        <w:rPr>
          <w:rFonts w:eastAsia="TimesNewRoman" w:cstheme="minorHAnsi"/>
          <w:sz w:val="20"/>
          <w:szCs w:val="20"/>
        </w:rPr>
      </w:pPr>
    </w:p>
    <w:p w14:paraId="499DD69D" w14:textId="655C5BCB" w:rsidR="00CC7CC1" w:rsidRDefault="00CC7CC1" w:rsidP="00FF16C3">
      <w:pPr>
        <w:pStyle w:val="Akapitzlist"/>
        <w:numPr>
          <w:ilvl w:val="0"/>
          <w:numId w:val="32"/>
        </w:numPr>
        <w:spacing w:after="0" w:line="240" w:lineRule="auto"/>
        <w:ind w:left="426"/>
        <w:jc w:val="both"/>
        <w:rPr>
          <w:rFonts w:eastAsia="TimesNewRoman" w:cstheme="minorHAnsi"/>
          <w:b/>
          <w:bCs/>
          <w:sz w:val="20"/>
          <w:szCs w:val="20"/>
        </w:rPr>
      </w:pPr>
      <w:r w:rsidRPr="000B39D7">
        <w:rPr>
          <w:rFonts w:eastAsia="TimesNewRoman" w:cstheme="minorHAnsi"/>
          <w:b/>
          <w:bCs/>
          <w:sz w:val="20"/>
          <w:szCs w:val="20"/>
        </w:rPr>
        <w:t xml:space="preserve">Zdolność techniczna lub zawodowa - Wykonawca dostarczy: </w:t>
      </w:r>
    </w:p>
    <w:p w14:paraId="233A78B4" w14:textId="77777777" w:rsidR="000B39D7" w:rsidRPr="000B39D7" w:rsidRDefault="000B39D7" w:rsidP="000B39D7">
      <w:pPr>
        <w:pStyle w:val="Akapitzlist"/>
        <w:spacing w:after="0" w:line="240" w:lineRule="auto"/>
        <w:ind w:left="426"/>
        <w:jc w:val="both"/>
        <w:rPr>
          <w:rFonts w:eastAsia="TimesNewRoman" w:cstheme="minorHAnsi"/>
          <w:b/>
          <w:bCs/>
          <w:sz w:val="20"/>
          <w:szCs w:val="20"/>
        </w:rPr>
      </w:pPr>
    </w:p>
    <w:p w14:paraId="50D75386" w14:textId="6D46C0C4" w:rsidR="00DB7595" w:rsidRPr="008C52B1" w:rsidRDefault="00CC7CC1" w:rsidP="00FF16C3">
      <w:pPr>
        <w:pStyle w:val="Akapitzlist"/>
        <w:numPr>
          <w:ilvl w:val="0"/>
          <w:numId w:val="31"/>
        </w:numPr>
        <w:spacing w:after="0" w:line="240" w:lineRule="auto"/>
        <w:ind w:left="426"/>
        <w:jc w:val="both"/>
        <w:rPr>
          <w:rFonts w:eastAsia="TimesNewRoman" w:cstheme="minorHAnsi"/>
          <w:sz w:val="20"/>
          <w:szCs w:val="20"/>
        </w:rPr>
      </w:pPr>
      <w:r w:rsidRPr="008C52B1">
        <w:rPr>
          <w:rFonts w:eastAsia="TimesNewRoman" w:cstheme="minorHAnsi"/>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00AA521C">
        <w:rPr>
          <w:rFonts w:eastAsia="TimesNewRoman" w:cstheme="minorHAnsi"/>
          <w:sz w:val="20"/>
          <w:szCs w:val="20"/>
        </w:rPr>
        <w:t>–</w:t>
      </w:r>
      <w:r w:rsidR="00FA379B">
        <w:rPr>
          <w:rFonts w:eastAsia="TimesNewRoman" w:cstheme="minorHAnsi"/>
          <w:sz w:val="20"/>
          <w:szCs w:val="20"/>
        </w:rPr>
        <w:t xml:space="preserve"> </w:t>
      </w:r>
      <w:r w:rsidRPr="008C52B1">
        <w:rPr>
          <w:rFonts w:eastAsia="TimesNewRoman" w:cstheme="minorHAnsi"/>
          <w:b/>
          <w:bCs/>
          <w:sz w:val="20"/>
          <w:szCs w:val="20"/>
        </w:rPr>
        <w:t xml:space="preserve">Załącznik nr </w:t>
      </w:r>
      <w:r w:rsidR="00643901" w:rsidRPr="008C52B1">
        <w:rPr>
          <w:rFonts w:eastAsia="TimesNewRoman" w:cstheme="minorHAnsi"/>
          <w:b/>
          <w:bCs/>
          <w:sz w:val="20"/>
          <w:szCs w:val="20"/>
        </w:rPr>
        <w:t>5</w:t>
      </w:r>
      <w:r w:rsidRPr="008C52B1">
        <w:rPr>
          <w:rFonts w:eastAsia="TimesNewRoman" w:cstheme="minorHAnsi"/>
          <w:b/>
          <w:bCs/>
          <w:sz w:val="20"/>
          <w:szCs w:val="20"/>
        </w:rPr>
        <w:t xml:space="preserve"> do SIWZ „</w:t>
      </w:r>
      <w:r w:rsidR="00D10413" w:rsidRPr="008C52B1">
        <w:rPr>
          <w:rFonts w:eastAsia="TimesNewRoman" w:cstheme="minorHAnsi"/>
          <w:b/>
          <w:bCs/>
          <w:sz w:val="20"/>
          <w:szCs w:val="20"/>
        </w:rPr>
        <w:t>Wykaz usług</w:t>
      </w:r>
      <w:r w:rsidRPr="008C52B1">
        <w:rPr>
          <w:rFonts w:eastAsia="TimesNewRoman" w:cstheme="minorHAnsi"/>
          <w:b/>
          <w:bCs/>
          <w:sz w:val="20"/>
          <w:szCs w:val="20"/>
        </w:rPr>
        <w:t>”.</w:t>
      </w:r>
      <w:r w:rsidRPr="008C52B1">
        <w:rPr>
          <w:rFonts w:eastAsia="TimesNewRoman" w:cstheme="minorHAnsi"/>
          <w:sz w:val="20"/>
          <w:szCs w:val="20"/>
        </w:rPr>
        <w:t xml:space="preserve"> </w:t>
      </w:r>
    </w:p>
    <w:p w14:paraId="5010A664" w14:textId="77777777" w:rsidR="00B9149B" w:rsidRDefault="00B9149B" w:rsidP="008C52B1">
      <w:pPr>
        <w:spacing w:after="0" w:line="240" w:lineRule="auto"/>
        <w:jc w:val="both"/>
        <w:rPr>
          <w:rFonts w:eastAsia="TimesNewRoman" w:cstheme="minorHAnsi"/>
          <w:sz w:val="20"/>
          <w:szCs w:val="20"/>
        </w:rPr>
      </w:pPr>
    </w:p>
    <w:p w14:paraId="5B0C0EFF" w14:textId="3C8B88EC" w:rsidR="00CC7CC1" w:rsidRPr="00B9149B" w:rsidRDefault="00CC7CC1" w:rsidP="008C52B1">
      <w:pPr>
        <w:spacing w:after="0" w:line="240" w:lineRule="auto"/>
        <w:jc w:val="both"/>
        <w:rPr>
          <w:rFonts w:eastAsia="TimesNewRoman" w:cstheme="minorHAnsi"/>
          <w:i/>
          <w:iCs/>
          <w:sz w:val="20"/>
          <w:szCs w:val="20"/>
        </w:rPr>
      </w:pPr>
      <w:r w:rsidRPr="00B9149B">
        <w:rPr>
          <w:rFonts w:eastAsia="TimesNewRoman" w:cstheme="minorHAnsi"/>
          <w:i/>
          <w:iCs/>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B4F31B5" w14:textId="77777777" w:rsidR="00FA379B" w:rsidRDefault="00FA379B" w:rsidP="008C52B1">
      <w:pPr>
        <w:spacing w:after="0" w:line="240" w:lineRule="auto"/>
        <w:jc w:val="both"/>
        <w:rPr>
          <w:rFonts w:eastAsia="TimesNewRoman" w:cstheme="minorHAnsi"/>
          <w:sz w:val="20"/>
          <w:szCs w:val="20"/>
        </w:rPr>
      </w:pPr>
    </w:p>
    <w:p w14:paraId="78A823C6" w14:textId="1AFE6588" w:rsidR="00CC7CC1" w:rsidRPr="00FA379B" w:rsidRDefault="00CC7CC1" w:rsidP="00FF16C3">
      <w:pPr>
        <w:pStyle w:val="Akapitzlist"/>
        <w:numPr>
          <w:ilvl w:val="0"/>
          <w:numId w:val="31"/>
        </w:numPr>
        <w:spacing w:after="0" w:line="240" w:lineRule="auto"/>
        <w:ind w:left="426"/>
        <w:jc w:val="both"/>
        <w:rPr>
          <w:rFonts w:eastAsia="TimesNewRoman" w:cstheme="minorHAnsi"/>
          <w:b/>
          <w:bCs/>
          <w:sz w:val="20"/>
          <w:szCs w:val="20"/>
        </w:rPr>
      </w:pPr>
      <w:r w:rsidRPr="00FA379B">
        <w:rPr>
          <w:rFonts w:eastAsia="TimesNewRoman" w:cstheme="minorHAnsi"/>
          <w:sz w:val="20"/>
          <w:szCs w:val="20"/>
        </w:rPr>
        <w:t xml:space="preserve">wykaz narzędzi, wyposażenia zakładu lub urządzeń technicznych dostępnych wykonawcy w celu wykonania zamówienia publicznego wraz z informacją o podstawie do dysponowania tymi zasobami - </w:t>
      </w:r>
      <w:r w:rsidRPr="00FA379B">
        <w:rPr>
          <w:rFonts w:eastAsia="TimesNewRoman" w:cstheme="minorHAnsi"/>
          <w:b/>
          <w:bCs/>
          <w:sz w:val="20"/>
          <w:szCs w:val="20"/>
        </w:rPr>
        <w:t xml:space="preserve">Załącznik nr </w:t>
      </w:r>
      <w:r w:rsidR="00643901" w:rsidRPr="00FA379B">
        <w:rPr>
          <w:rFonts w:eastAsia="TimesNewRoman" w:cstheme="minorHAnsi"/>
          <w:b/>
          <w:bCs/>
          <w:sz w:val="20"/>
          <w:szCs w:val="20"/>
        </w:rPr>
        <w:t>6</w:t>
      </w:r>
      <w:r w:rsidRPr="00FA379B">
        <w:rPr>
          <w:rFonts w:eastAsia="TimesNewRoman" w:cstheme="minorHAnsi"/>
          <w:b/>
          <w:bCs/>
          <w:sz w:val="20"/>
          <w:szCs w:val="20"/>
        </w:rPr>
        <w:t xml:space="preserve"> do SIWZ „Wykaz sprzętu”;</w:t>
      </w:r>
    </w:p>
    <w:p w14:paraId="0E640D9E" w14:textId="77777777" w:rsidR="00FA379B" w:rsidRDefault="00FA379B" w:rsidP="00FA379B">
      <w:pPr>
        <w:spacing w:after="0" w:line="240" w:lineRule="auto"/>
        <w:ind w:left="426"/>
        <w:jc w:val="both"/>
        <w:rPr>
          <w:rFonts w:eastAsia="TimesNewRoman" w:cstheme="minorHAnsi"/>
          <w:sz w:val="20"/>
          <w:szCs w:val="20"/>
        </w:rPr>
      </w:pPr>
    </w:p>
    <w:p w14:paraId="25BF53B5" w14:textId="0C4C4614" w:rsidR="0056079C" w:rsidRPr="00FA379B" w:rsidRDefault="00CC7CC1" w:rsidP="00FF16C3">
      <w:pPr>
        <w:pStyle w:val="Akapitzlist"/>
        <w:numPr>
          <w:ilvl w:val="0"/>
          <w:numId w:val="31"/>
        </w:numPr>
        <w:spacing w:after="0" w:line="240" w:lineRule="auto"/>
        <w:ind w:left="426"/>
        <w:jc w:val="both"/>
        <w:rPr>
          <w:rFonts w:eastAsia="TimesNewRoman" w:cstheme="minorHAnsi"/>
          <w:b/>
          <w:bCs/>
          <w:sz w:val="20"/>
          <w:szCs w:val="20"/>
        </w:rPr>
      </w:pPr>
      <w:r w:rsidRPr="00FA379B">
        <w:rPr>
          <w:rFonts w:eastAsia="TimesNewRoman" w:cstheme="minorHAnsi"/>
          <w:sz w:val="20"/>
          <w:szCs w:val="20"/>
        </w:rPr>
        <w:t xml:space="preserve">wykaz osób, skierowanych przez Wykonawcę do realizacji zamówienia publicznego, 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FA379B">
        <w:rPr>
          <w:rFonts w:eastAsia="TimesNewRoman" w:cstheme="minorHAnsi"/>
          <w:b/>
          <w:bCs/>
          <w:sz w:val="20"/>
          <w:szCs w:val="20"/>
        </w:rPr>
        <w:t xml:space="preserve">Załącznik nr </w:t>
      </w:r>
      <w:r w:rsidR="00643901" w:rsidRPr="00FA379B">
        <w:rPr>
          <w:rFonts w:eastAsia="TimesNewRoman" w:cstheme="minorHAnsi"/>
          <w:b/>
          <w:bCs/>
          <w:sz w:val="20"/>
          <w:szCs w:val="20"/>
        </w:rPr>
        <w:t>7</w:t>
      </w:r>
      <w:r w:rsidRPr="00FA379B">
        <w:rPr>
          <w:rFonts w:eastAsia="TimesNewRoman" w:cstheme="minorHAnsi"/>
          <w:b/>
          <w:bCs/>
          <w:sz w:val="20"/>
          <w:szCs w:val="20"/>
        </w:rPr>
        <w:t xml:space="preserve"> do SIWZ „Wykaz osób”</w:t>
      </w:r>
      <w:r w:rsidR="00FA379B">
        <w:rPr>
          <w:rFonts w:eastAsia="TimesNewRoman" w:cstheme="minorHAnsi"/>
          <w:b/>
          <w:bCs/>
          <w:sz w:val="20"/>
          <w:szCs w:val="20"/>
        </w:rPr>
        <w:t>;</w:t>
      </w:r>
    </w:p>
    <w:p w14:paraId="63473F34" w14:textId="77777777" w:rsidR="00CC7CC1" w:rsidRPr="00E449B5" w:rsidRDefault="00CC7CC1" w:rsidP="008C52B1">
      <w:pPr>
        <w:spacing w:after="0" w:line="240" w:lineRule="auto"/>
        <w:jc w:val="both"/>
        <w:rPr>
          <w:rFonts w:eastAsia="TimesNewRoman" w:cstheme="minorHAnsi"/>
          <w:sz w:val="8"/>
          <w:szCs w:val="4"/>
        </w:rPr>
      </w:pPr>
    </w:p>
    <w:p w14:paraId="3E199207" w14:textId="77777777" w:rsidR="00FA379B" w:rsidRDefault="00FA379B" w:rsidP="008C52B1">
      <w:pPr>
        <w:spacing w:after="0" w:line="240" w:lineRule="auto"/>
        <w:jc w:val="both"/>
        <w:rPr>
          <w:rFonts w:cstheme="minorHAnsi"/>
          <w:b/>
          <w:bCs/>
          <w:sz w:val="20"/>
          <w:szCs w:val="20"/>
        </w:rPr>
      </w:pPr>
    </w:p>
    <w:p w14:paraId="491983A0" w14:textId="4964DCED" w:rsidR="00891F33" w:rsidRPr="00E449B5" w:rsidRDefault="00FA379B" w:rsidP="008C52B1">
      <w:pPr>
        <w:spacing w:after="0" w:line="240" w:lineRule="auto"/>
        <w:jc w:val="both"/>
        <w:rPr>
          <w:rFonts w:eastAsia="TimesNewRoman" w:cstheme="minorHAnsi"/>
          <w:sz w:val="20"/>
          <w:szCs w:val="20"/>
        </w:rPr>
      </w:pPr>
      <w:r>
        <w:rPr>
          <w:rFonts w:cstheme="minorHAnsi"/>
          <w:b/>
          <w:bCs/>
          <w:sz w:val="20"/>
          <w:szCs w:val="20"/>
        </w:rPr>
        <w:t>4.</w:t>
      </w:r>
      <w:r w:rsidR="00E9409E" w:rsidRPr="00E449B5">
        <w:rPr>
          <w:rFonts w:cstheme="minorHAnsi"/>
          <w:b/>
          <w:bCs/>
          <w:sz w:val="20"/>
          <w:szCs w:val="20"/>
        </w:rPr>
        <w:t xml:space="preserve"> Wykaz dokumentów i oświadczeń, które wykonawca składa w postępowaniu na wezwanie zamawiającego na potwierdzenie okoliczności, o których mowa w art. 25 ust. 1 pkt 2 ustawy:</w:t>
      </w:r>
    </w:p>
    <w:p w14:paraId="0639FF9E" w14:textId="77777777" w:rsidR="00FA379B" w:rsidRDefault="00FA379B" w:rsidP="008C52B1">
      <w:pPr>
        <w:spacing w:after="0" w:line="240" w:lineRule="auto"/>
        <w:jc w:val="both"/>
        <w:rPr>
          <w:rFonts w:cstheme="minorHAnsi"/>
          <w:sz w:val="20"/>
          <w:szCs w:val="20"/>
        </w:rPr>
      </w:pPr>
    </w:p>
    <w:p w14:paraId="72DB6FFB" w14:textId="36E4E535" w:rsidR="00891F33" w:rsidRPr="00E449B5" w:rsidRDefault="00E9409E" w:rsidP="008C52B1">
      <w:pPr>
        <w:spacing w:after="0" w:line="240" w:lineRule="auto"/>
        <w:jc w:val="both"/>
        <w:rPr>
          <w:rFonts w:cstheme="minorHAnsi"/>
          <w:sz w:val="20"/>
          <w:szCs w:val="20"/>
        </w:rPr>
      </w:pPr>
      <w:r w:rsidRPr="00E449B5">
        <w:rPr>
          <w:rFonts w:cstheme="minorHAnsi"/>
          <w:sz w:val="20"/>
          <w:szCs w:val="20"/>
        </w:rPr>
        <w:t>Nie dotyczy</w:t>
      </w:r>
    </w:p>
    <w:p w14:paraId="0CBFD898" w14:textId="77777777" w:rsidR="00FA379B" w:rsidRDefault="00FA379B" w:rsidP="008C52B1">
      <w:pPr>
        <w:spacing w:after="0" w:line="240" w:lineRule="auto"/>
        <w:jc w:val="both"/>
        <w:rPr>
          <w:rFonts w:cstheme="minorHAnsi"/>
          <w:b/>
          <w:bCs/>
          <w:sz w:val="20"/>
          <w:szCs w:val="20"/>
        </w:rPr>
      </w:pPr>
    </w:p>
    <w:p w14:paraId="6763EEBC" w14:textId="6233649E" w:rsidR="00891F33" w:rsidRPr="00E449B5" w:rsidRDefault="00E9409E" w:rsidP="008C52B1">
      <w:pPr>
        <w:spacing w:after="0" w:line="240" w:lineRule="auto"/>
        <w:jc w:val="both"/>
        <w:rPr>
          <w:rFonts w:cstheme="minorHAnsi"/>
          <w:b/>
          <w:bCs/>
          <w:sz w:val="20"/>
          <w:szCs w:val="20"/>
        </w:rPr>
      </w:pPr>
      <w:r w:rsidRPr="00E449B5">
        <w:rPr>
          <w:rFonts w:cstheme="minorHAnsi"/>
          <w:b/>
          <w:bCs/>
          <w:sz w:val="20"/>
          <w:szCs w:val="20"/>
        </w:rPr>
        <w:t>5</w:t>
      </w:r>
      <w:r w:rsidR="00FA379B">
        <w:rPr>
          <w:rFonts w:cstheme="minorHAnsi"/>
          <w:b/>
          <w:bCs/>
          <w:sz w:val="20"/>
          <w:szCs w:val="20"/>
        </w:rPr>
        <w:t>.</w:t>
      </w:r>
      <w:r w:rsidRPr="00E449B5">
        <w:rPr>
          <w:rFonts w:cstheme="minorHAnsi"/>
          <w:b/>
          <w:bCs/>
          <w:sz w:val="20"/>
          <w:szCs w:val="20"/>
        </w:rPr>
        <w:t xml:space="preserve"> Wykaz dokumentów i oświadczeń, które wykonawca składa w postępowaniu na wezwanie zamawiającego na potwierdzenie okoliczności, o których mowa w art. 25 ust. 1 pkt 3 ustawy:</w:t>
      </w:r>
    </w:p>
    <w:p w14:paraId="554EA494" w14:textId="77777777" w:rsidR="00FA379B" w:rsidRDefault="00FA379B" w:rsidP="008C52B1">
      <w:pPr>
        <w:spacing w:after="0" w:line="240" w:lineRule="auto"/>
        <w:jc w:val="both"/>
        <w:rPr>
          <w:rFonts w:cstheme="minorHAnsi"/>
          <w:sz w:val="20"/>
          <w:szCs w:val="20"/>
        </w:rPr>
      </w:pPr>
    </w:p>
    <w:p w14:paraId="7FCA9A8E" w14:textId="7A10104F" w:rsidR="00891F33" w:rsidRPr="00E449B5" w:rsidRDefault="00E9409E" w:rsidP="008C52B1">
      <w:pPr>
        <w:spacing w:after="0" w:line="240" w:lineRule="auto"/>
        <w:jc w:val="both"/>
        <w:rPr>
          <w:rFonts w:cstheme="minorHAnsi"/>
          <w:sz w:val="20"/>
          <w:szCs w:val="20"/>
        </w:rPr>
      </w:pPr>
      <w:r w:rsidRPr="00E449B5">
        <w:rPr>
          <w:rFonts w:cstheme="minorHAnsi"/>
          <w:sz w:val="20"/>
          <w:szCs w:val="20"/>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1A9827E2" w14:textId="77777777" w:rsidR="00891F33" w:rsidRPr="00E449B5" w:rsidRDefault="00891F33" w:rsidP="008C52B1">
      <w:pPr>
        <w:spacing w:after="0" w:line="240" w:lineRule="auto"/>
        <w:jc w:val="both"/>
        <w:rPr>
          <w:rFonts w:cstheme="minorHAnsi"/>
          <w:color w:val="FF3300"/>
          <w:sz w:val="20"/>
          <w:szCs w:val="20"/>
        </w:rPr>
      </w:pPr>
    </w:p>
    <w:p w14:paraId="5A3ECAF6" w14:textId="77777777" w:rsidR="00891F33" w:rsidRPr="00E449B5" w:rsidRDefault="00E9409E" w:rsidP="008C52B1">
      <w:pPr>
        <w:spacing w:after="0" w:line="240" w:lineRule="auto"/>
        <w:jc w:val="both"/>
        <w:rPr>
          <w:rFonts w:cstheme="minorHAnsi"/>
          <w:color w:val="FF3300"/>
        </w:rPr>
      </w:pPr>
      <w:r w:rsidRPr="00E449B5">
        <w:rPr>
          <w:rFonts w:cstheme="minorHAnsi"/>
          <w:sz w:val="20"/>
          <w:szCs w:val="20"/>
        </w:rPr>
        <w:t xml:space="preserve">b) zaświadczenie właściwego naczelnika urzędu skarbowego potwierdzającego, że Wykonawca nie zalega z opłacaniem podatków, wystawionego nie wcześniej </w:t>
      </w:r>
      <w:r w:rsidRPr="00E449B5">
        <w:rPr>
          <w:rFonts w:cstheme="minorHAnsi"/>
          <w:b/>
          <w:bCs/>
          <w:sz w:val="20"/>
          <w:szCs w:val="20"/>
        </w:rPr>
        <w:t xml:space="preserve">niż 3 miesiące </w:t>
      </w:r>
      <w:r w:rsidRPr="00E449B5">
        <w:rPr>
          <w:rFonts w:cstheme="minorHAnsi"/>
          <w:sz w:val="20"/>
          <w:szCs w:val="20"/>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E449B5" w:rsidRDefault="00891F33" w:rsidP="008C52B1">
      <w:pPr>
        <w:spacing w:after="0" w:line="240" w:lineRule="auto"/>
        <w:jc w:val="both"/>
        <w:rPr>
          <w:rFonts w:cstheme="minorHAnsi"/>
          <w:color w:val="FF3300"/>
          <w:sz w:val="20"/>
          <w:szCs w:val="20"/>
        </w:rPr>
      </w:pPr>
    </w:p>
    <w:p w14:paraId="4D8B4C15" w14:textId="77777777" w:rsidR="00891F33" w:rsidRPr="00E449B5" w:rsidRDefault="00F35389" w:rsidP="008C52B1">
      <w:pPr>
        <w:spacing w:after="0" w:line="240" w:lineRule="auto"/>
        <w:jc w:val="both"/>
        <w:rPr>
          <w:rFonts w:cstheme="minorHAnsi"/>
        </w:rPr>
      </w:pPr>
      <w:r w:rsidRPr="00E449B5">
        <w:rPr>
          <w:rFonts w:cstheme="minorHAnsi"/>
          <w:sz w:val="20"/>
          <w:szCs w:val="20"/>
        </w:rPr>
        <w:t>c) zaświadczenie</w:t>
      </w:r>
      <w:r w:rsidR="00E9409E" w:rsidRPr="00E449B5">
        <w:rPr>
          <w:rFonts w:cstheme="minorHAnsi"/>
          <w:sz w:val="20"/>
          <w:szCs w:val="20"/>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E449B5">
        <w:rPr>
          <w:rFonts w:cstheme="minorHAnsi"/>
          <w:b/>
          <w:bCs/>
          <w:sz w:val="20"/>
          <w:szCs w:val="20"/>
        </w:rPr>
        <w:t xml:space="preserve">niż 3 miesiące </w:t>
      </w:r>
      <w:r w:rsidR="00E9409E" w:rsidRPr="00E449B5">
        <w:rPr>
          <w:rFonts w:cstheme="minorHAnsi"/>
          <w:sz w:val="20"/>
          <w:szCs w:val="20"/>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E449B5">
        <w:rPr>
          <w:rFonts w:cstheme="minorHAnsi"/>
          <w:bCs/>
          <w:sz w:val="20"/>
          <w:szCs w:val="20"/>
        </w:rPr>
        <w:t xml:space="preserve"> </w:t>
      </w:r>
      <w:r w:rsidR="00E9409E" w:rsidRPr="00E449B5">
        <w:rPr>
          <w:rFonts w:cstheme="minorHAnsi"/>
          <w:sz w:val="20"/>
          <w:szCs w:val="20"/>
        </w:rPr>
        <w:t>przewidziane prawem zwolnienie, odroczenie lub rozłożenie na raty zaległych płatności lub</w:t>
      </w:r>
      <w:r w:rsidR="00E9409E" w:rsidRPr="00E449B5">
        <w:rPr>
          <w:rFonts w:cstheme="minorHAnsi"/>
          <w:bCs/>
          <w:sz w:val="20"/>
          <w:szCs w:val="20"/>
        </w:rPr>
        <w:t xml:space="preserve"> </w:t>
      </w:r>
      <w:r w:rsidR="00E9409E" w:rsidRPr="00E449B5">
        <w:rPr>
          <w:rFonts w:cstheme="minorHAnsi"/>
          <w:sz w:val="20"/>
          <w:szCs w:val="20"/>
        </w:rPr>
        <w:t>wstrzymanie w całości wykonania decyzji właściwego organu.</w:t>
      </w:r>
    </w:p>
    <w:p w14:paraId="73F2B16B" w14:textId="77777777" w:rsidR="00891F33" w:rsidRPr="00E449B5" w:rsidRDefault="00891F33" w:rsidP="008C52B1">
      <w:pPr>
        <w:spacing w:after="0" w:line="240" w:lineRule="auto"/>
        <w:jc w:val="both"/>
        <w:rPr>
          <w:rFonts w:cstheme="minorHAnsi"/>
          <w:bCs/>
          <w:color w:val="FF3300"/>
          <w:sz w:val="20"/>
          <w:szCs w:val="20"/>
        </w:rPr>
      </w:pPr>
    </w:p>
    <w:p w14:paraId="408D5660" w14:textId="77777777" w:rsidR="00891F33" w:rsidRPr="00E449B5" w:rsidRDefault="00E9409E" w:rsidP="008C52B1">
      <w:pPr>
        <w:spacing w:after="0" w:line="240" w:lineRule="auto"/>
        <w:jc w:val="both"/>
        <w:rPr>
          <w:rFonts w:cstheme="minorHAnsi"/>
          <w:bCs/>
          <w:sz w:val="20"/>
          <w:szCs w:val="20"/>
        </w:rPr>
      </w:pPr>
      <w:r w:rsidRPr="00E449B5">
        <w:rPr>
          <w:rFonts w:cstheme="minorHAnsi"/>
          <w:bCs/>
          <w:sz w:val="20"/>
          <w:szCs w:val="20"/>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E449B5" w:rsidRDefault="00891F33" w:rsidP="008C52B1">
      <w:pPr>
        <w:spacing w:after="0" w:line="240" w:lineRule="auto"/>
        <w:jc w:val="both"/>
        <w:rPr>
          <w:rFonts w:cstheme="minorHAnsi"/>
          <w:i/>
          <w:iCs/>
          <w:sz w:val="20"/>
          <w:szCs w:val="20"/>
        </w:rPr>
      </w:pPr>
    </w:p>
    <w:p w14:paraId="2DA2B03A" w14:textId="77777777" w:rsidR="00891F33" w:rsidRPr="00E449B5" w:rsidRDefault="00E9409E" w:rsidP="008C52B1">
      <w:pPr>
        <w:spacing w:after="0" w:line="240" w:lineRule="auto"/>
        <w:jc w:val="both"/>
        <w:rPr>
          <w:rFonts w:cstheme="minorHAnsi"/>
          <w:sz w:val="20"/>
          <w:szCs w:val="20"/>
        </w:rPr>
      </w:pPr>
      <w:r w:rsidRPr="00E449B5">
        <w:rPr>
          <w:rFonts w:cstheme="minorHAnsi"/>
          <w:sz w:val="20"/>
          <w:szCs w:val="20"/>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6308E6E3" w14:textId="77777777" w:rsidR="00891F33" w:rsidRPr="00E449B5" w:rsidRDefault="00E9409E" w:rsidP="008C52B1">
      <w:pPr>
        <w:spacing w:after="0" w:line="240" w:lineRule="auto"/>
        <w:jc w:val="both"/>
        <w:rPr>
          <w:rFonts w:cstheme="minorHAnsi"/>
        </w:rPr>
      </w:pPr>
      <w:r w:rsidRPr="00E449B5">
        <w:rPr>
          <w:rFonts w:cstheme="minorHAnsi"/>
          <w:sz w:val="20"/>
          <w:szCs w:val="20"/>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678E7B96" w14:textId="77777777" w:rsidR="00891F33" w:rsidRPr="00E449B5" w:rsidRDefault="00E9409E" w:rsidP="008C52B1">
      <w:pPr>
        <w:spacing w:after="0" w:line="240" w:lineRule="auto"/>
        <w:jc w:val="both"/>
        <w:rPr>
          <w:rFonts w:cstheme="minorHAnsi"/>
        </w:rPr>
      </w:pPr>
      <w:r w:rsidRPr="00E449B5">
        <w:rPr>
          <w:rFonts w:cstheme="minorHAnsi"/>
          <w:sz w:val="20"/>
          <w:szCs w:val="20"/>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E449B5" w:rsidRDefault="00E9409E" w:rsidP="008C52B1">
      <w:pPr>
        <w:spacing w:after="0" w:line="240" w:lineRule="auto"/>
        <w:jc w:val="both"/>
        <w:rPr>
          <w:rFonts w:cstheme="minorHAnsi"/>
          <w:sz w:val="20"/>
          <w:szCs w:val="20"/>
        </w:rPr>
      </w:pPr>
      <w:r w:rsidRPr="00E449B5">
        <w:rPr>
          <w:rFonts w:cstheme="minorHAnsi"/>
          <w:sz w:val="20"/>
          <w:szCs w:val="2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E449B5" w:rsidRDefault="00891F33" w:rsidP="008C52B1">
      <w:pPr>
        <w:spacing w:after="0" w:line="240" w:lineRule="auto"/>
        <w:jc w:val="both"/>
        <w:rPr>
          <w:rFonts w:cstheme="minorHAnsi"/>
          <w:color w:val="FF3300"/>
          <w:sz w:val="20"/>
          <w:szCs w:val="20"/>
        </w:rPr>
      </w:pPr>
    </w:p>
    <w:p w14:paraId="2DAC327D" w14:textId="0FB7099B" w:rsidR="00830365" w:rsidRPr="00E449B5" w:rsidRDefault="00E9409E" w:rsidP="008C52B1">
      <w:pPr>
        <w:spacing w:after="0" w:line="240" w:lineRule="auto"/>
        <w:jc w:val="both"/>
        <w:rPr>
          <w:rFonts w:cstheme="minorHAnsi"/>
          <w:sz w:val="20"/>
          <w:szCs w:val="20"/>
        </w:rPr>
      </w:pPr>
      <w:r w:rsidRPr="00E449B5">
        <w:rPr>
          <w:rFonts w:cstheme="minorHAnsi"/>
          <w:b/>
          <w:sz w:val="20"/>
          <w:szCs w:val="20"/>
        </w:rPr>
        <w:t>6</w:t>
      </w:r>
      <w:r w:rsidR="00FA379B">
        <w:rPr>
          <w:rFonts w:cstheme="minorHAnsi"/>
          <w:b/>
          <w:sz w:val="20"/>
          <w:szCs w:val="20"/>
        </w:rPr>
        <w:t>.</w:t>
      </w:r>
      <w:r w:rsidRPr="00E449B5">
        <w:rPr>
          <w:rFonts w:cstheme="minorHAnsi"/>
          <w:sz w:val="20"/>
          <w:szCs w:val="20"/>
        </w:rPr>
        <w:t xml:space="preserve"> </w:t>
      </w:r>
      <w:r w:rsidR="00830365" w:rsidRPr="00E449B5">
        <w:rPr>
          <w:rFonts w:cstheme="minorHAnsi"/>
          <w:sz w:val="20"/>
          <w:szCs w:val="20"/>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E449B5">
        <w:rPr>
          <w:rFonts w:cstheme="minorHAnsi"/>
          <w:sz w:val="20"/>
          <w:szCs w:val="20"/>
        </w:rPr>
        <w:t>przez opatrzenie kopii dokumentu lub kopii oświadczenia, sporządzonych w postaci papierowej własnoręcznym podpisem.</w:t>
      </w:r>
    </w:p>
    <w:p w14:paraId="106D73C4" w14:textId="77777777" w:rsidR="00F02F72" w:rsidRDefault="00F02F72" w:rsidP="008C52B1">
      <w:pPr>
        <w:spacing w:after="0" w:line="240" w:lineRule="auto"/>
        <w:jc w:val="both"/>
        <w:rPr>
          <w:rFonts w:cstheme="minorHAnsi"/>
          <w:b/>
          <w:sz w:val="20"/>
          <w:szCs w:val="20"/>
        </w:rPr>
      </w:pPr>
    </w:p>
    <w:p w14:paraId="4219BBA7" w14:textId="3AF442BC" w:rsidR="00891F33" w:rsidRPr="00E449B5" w:rsidRDefault="00830365" w:rsidP="008C52B1">
      <w:pPr>
        <w:spacing w:after="0" w:line="240" w:lineRule="auto"/>
        <w:jc w:val="both"/>
        <w:rPr>
          <w:rFonts w:cstheme="minorHAnsi"/>
          <w:sz w:val="20"/>
          <w:szCs w:val="20"/>
        </w:rPr>
      </w:pPr>
      <w:r w:rsidRPr="00E449B5">
        <w:rPr>
          <w:rFonts w:cstheme="minorHAnsi"/>
          <w:b/>
          <w:sz w:val="20"/>
          <w:szCs w:val="20"/>
        </w:rPr>
        <w:t>7</w:t>
      </w:r>
      <w:r w:rsidR="00F02F72">
        <w:rPr>
          <w:rFonts w:cstheme="minorHAnsi"/>
          <w:b/>
          <w:sz w:val="20"/>
          <w:szCs w:val="20"/>
        </w:rPr>
        <w:t>.</w:t>
      </w:r>
      <w:r w:rsidRPr="00E449B5">
        <w:rPr>
          <w:rFonts w:cstheme="minorHAnsi"/>
          <w:sz w:val="20"/>
          <w:szCs w:val="20"/>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6AFD804B" w14:textId="77777777" w:rsidR="00F02F72" w:rsidRDefault="00F02F72" w:rsidP="008C52B1">
      <w:pPr>
        <w:spacing w:after="0" w:line="240" w:lineRule="auto"/>
        <w:jc w:val="both"/>
        <w:rPr>
          <w:rFonts w:cstheme="minorHAnsi"/>
          <w:b/>
          <w:sz w:val="20"/>
          <w:szCs w:val="20"/>
        </w:rPr>
      </w:pPr>
    </w:p>
    <w:p w14:paraId="7040D220" w14:textId="2FEC0B7F" w:rsidR="00891F33" w:rsidRPr="00E449B5" w:rsidRDefault="00E9409E" w:rsidP="008C52B1">
      <w:pPr>
        <w:spacing w:after="0" w:line="240" w:lineRule="auto"/>
        <w:jc w:val="both"/>
        <w:rPr>
          <w:rFonts w:cstheme="minorHAnsi"/>
          <w:sz w:val="20"/>
          <w:szCs w:val="20"/>
        </w:rPr>
      </w:pPr>
      <w:r w:rsidRPr="00E449B5">
        <w:rPr>
          <w:rFonts w:cstheme="minorHAnsi"/>
          <w:b/>
          <w:sz w:val="20"/>
          <w:szCs w:val="20"/>
        </w:rPr>
        <w:t>8</w:t>
      </w:r>
      <w:r w:rsidR="00F02F72">
        <w:rPr>
          <w:rFonts w:cstheme="minorHAnsi"/>
          <w:b/>
          <w:sz w:val="20"/>
          <w:szCs w:val="20"/>
        </w:rPr>
        <w:t>.</w:t>
      </w:r>
      <w:r w:rsidRPr="00E449B5">
        <w:rPr>
          <w:rFonts w:cstheme="minorHAnsi"/>
          <w:sz w:val="20"/>
          <w:szCs w:val="20"/>
        </w:rPr>
        <w:t xml:space="preserve">  Dokumenty sporządzone w języku obcym są składane wraz z tłumaczeniem na język polski.</w:t>
      </w:r>
    </w:p>
    <w:p w14:paraId="01CA1B60" w14:textId="77777777" w:rsidR="00891F33" w:rsidRPr="00E449B5" w:rsidRDefault="00E9409E" w:rsidP="008C52B1">
      <w:pPr>
        <w:spacing w:after="0" w:line="240" w:lineRule="auto"/>
        <w:jc w:val="both"/>
        <w:rPr>
          <w:rFonts w:cstheme="minorHAnsi"/>
          <w:sz w:val="16"/>
          <w:szCs w:val="16"/>
        </w:rPr>
      </w:pPr>
      <w:r w:rsidRPr="00E449B5">
        <w:rPr>
          <w:rFonts w:cstheme="minorHAnsi"/>
          <w:color w:val="FF3300"/>
          <w:sz w:val="20"/>
          <w:szCs w:val="20"/>
        </w:rPr>
        <w:t xml:space="preserve"> </w:t>
      </w:r>
    </w:p>
    <w:p w14:paraId="4188EE31" w14:textId="468777B2" w:rsidR="00891F33" w:rsidRPr="00E449B5" w:rsidRDefault="00E9409E" w:rsidP="008C52B1">
      <w:pPr>
        <w:spacing w:after="0" w:line="240" w:lineRule="auto"/>
        <w:jc w:val="both"/>
        <w:rPr>
          <w:rFonts w:cstheme="minorHAnsi"/>
          <w:sz w:val="20"/>
          <w:szCs w:val="20"/>
        </w:rPr>
      </w:pPr>
      <w:r w:rsidRPr="00E449B5">
        <w:rPr>
          <w:rFonts w:cstheme="minorHAnsi"/>
          <w:b/>
          <w:sz w:val="20"/>
          <w:szCs w:val="20"/>
        </w:rPr>
        <w:t>9</w:t>
      </w:r>
      <w:r w:rsidR="00F02F72">
        <w:rPr>
          <w:rFonts w:cstheme="minorHAnsi"/>
          <w:b/>
          <w:sz w:val="20"/>
          <w:szCs w:val="20"/>
        </w:rPr>
        <w:t>.</w:t>
      </w:r>
      <w:r w:rsidRPr="00E449B5">
        <w:rPr>
          <w:rFonts w:cstheme="minorHAnsi"/>
          <w:sz w:val="20"/>
          <w:szCs w:val="20"/>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14:paraId="3D26B01C" w14:textId="77777777" w:rsidR="00891F33" w:rsidRPr="00E449B5" w:rsidRDefault="00891F33" w:rsidP="008C52B1">
      <w:pPr>
        <w:spacing w:after="0" w:line="240" w:lineRule="auto"/>
        <w:jc w:val="both"/>
        <w:rPr>
          <w:rFonts w:cstheme="minorHAnsi"/>
          <w:color w:val="FF3300"/>
          <w:sz w:val="16"/>
          <w:szCs w:val="16"/>
        </w:rPr>
      </w:pPr>
    </w:p>
    <w:p w14:paraId="103EF8A4" w14:textId="03B9967A" w:rsidR="00891F33" w:rsidRPr="00E449B5" w:rsidRDefault="00E9409E" w:rsidP="008C52B1">
      <w:pPr>
        <w:spacing w:after="0" w:line="240" w:lineRule="auto"/>
        <w:jc w:val="both"/>
        <w:rPr>
          <w:rFonts w:cstheme="minorHAnsi"/>
          <w:sz w:val="20"/>
          <w:szCs w:val="20"/>
        </w:rPr>
      </w:pPr>
      <w:r w:rsidRPr="00E449B5">
        <w:rPr>
          <w:rFonts w:cstheme="minorHAnsi"/>
          <w:b/>
          <w:bCs/>
          <w:sz w:val="20"/>
          <w:szCs w:val="20"/>
        </w:rPr>
        <w:t>10</w:t>
      </w:r>
      <w:r w:rsidR="00F02F72">
        <w:rPr>
          <w:rFonts w:cstheme="minorHAnsi"/>
          <w:b/>
          <w:bCs/>
          <w:sz w:val="20"/>
          <w:szCs w:val="20"/>
        </w:rPr>
        <w:t>.</w:t>
      </w:r>
      <w:r w:rsidRPr="00E449B5">
        <w:rPr>
          <w:rFonts w:cstheme="minorHAnsi"/>
          <w:sz w:val="20"/>
          <w:szCs w:val="20"/>
        </w:rPr>
        <w:t xml:space="preserve"> Ocena spełnienia warunków zostanie dokonana wg formuły: spełnia/nie spełnia.</w:t>
      </w:r>
    </w:p>
    <w:p w14:paraId="36E295FC" w14:textId="2DA0A643" w:rsidR="00DB7595" w:rsidRPr="00E449B5" w:rsidRDefault="00DB7595" w:rsidP="008C52B1">
      <w:pPr>
        <w:spacing w:after="0" w:line="240" w:lineRule="auto"/>
        <w:jc w:val="both"/>
        <w:rPr>
          <w:rFonts w:cstheme="minorHAnsi"/>
          <w:sz w:val="20"/>
          <w:szCs w:val="20"/>
        </w:rPr>
      </w:pPr>
    </w:p>
    <w:p w14:paraId="07171749" w14:textId="77777777" w:rsidR="00DB7595" w:rsidRPr="00E449B5" w:rsidRDefault="00DB7595" w:rsidP="002B449E">
      <w:pPr>
        <w:spacing w:after="0" w:line="240" w:lineRule="auto"/>
        <w:jc w:val="both"/>
        <w:rPr>
          <w:rFonts w:cstheme="minorHAnsi"/>
          <w:sz w:val="20"/>
          <w:szCs w:val="20"/>
        </w:rPr>
      </w:pPr>
    </w:p>
    <w:p w14:paraId="5AD57694" w14:textId="738A1800" w:rsidR="00891F33" w:rsidRPr="00F02F72" w:rsidRDefault="00E9409E" w:rsidP="00F02F72">
      <w:pPr>
        <w:pStyle w:val="Nagwek1"/>
        <w:spacing w:before="0" w:line="240" w:lineRule="auto"/>
        <w:jc w:val="both"/>
        <w:rPr>
          <w:rFonts w:asciiTheme="minorHAnsi" w:hAnsiTheme="minorHAnsi" w:cstheme="minorHAnsi"/>
          <w:color w:val="FF3300"/>
          <w:sz w:val="20"/>
          <w:szCs w:val="20"/>
        </w:rPr>
      </w:pPr>
      <w:r w:rsidRPr="00F02F72">
        <w:rPr>
          <w:rFonts w:asciiTheme="minorHAnsi" w:hAnsiTheme="minorHAnsi" w:cstheme="minorHAnsi"/>
          <w:sz w:val="20"/>
          <w:szCs w:val="20"/>
        </w:rPr>
        <w:t xml:space="preserve">VIII. </w:t>
      </w:r>
      <w:r w:rsidRPr="00ED64DF">
        <w:rPr>
          <w:rFonts w:asciiTheme="minorHAnsi" w:hAnsiTheme="minorHAnsi" w:cstheme="minorHAnsi"/>
          <w:sz w:val="20"/>
          <w:szCs w:val="20"/>
          <w:u w:val="single"/>
        </w:rPr>
        <w:t>Informacje o sposobie porozumiewania się Zamawiającego z Wykonawcami oraz przekazywania oświadczeń lub dokumentów, a także wskazanie osób uprawnionych do porozumiewania się z Wykonawcami</w:t>
      </w:r>
      <w:r w:rsidR="00ED64DF">
        <w:rPr>
          <w:rFonts w:asciiTheme="minorHAnsi" w:hAnsiTheme="minorHAnsi" w:cstheme="minorHAnsi"/>
          <w:sz w:val="20"/>
          <w:szCs w:val="20"/>
          <w:u w:val="single"/>
        </w:rPr>
        <w:t>:</w:t>
      </w:r>
    </w:p>
    <w:p w14:paraId="4A330526" w14:textId="77777777" w:rsidR="00891F33" w:rsidRPr="00F02F72" w:rsidRDefault="00891F33" w:rsidP="00F02F72">
      <w:pPr>
        <w:spacing w:after="0" w:line="240" w:lineRule="auto"/>
        <w:rPr>
          <w:rFonts w:cstheme="minorHAnsi"/>
          <w:b/>
          <w:bCs/>
          <w:color w:val="FF3300"/>
          <w:sz w:val="20"/>
          <w:szCs w:val="20"/>
        </w:rPr>
      </w:pPr>
    </w:p>
    <w:p w14:paraId="22596689" w14:textId="77777777" w:rsidR="00891F33" w:rsidRPr="00F02F72" w:rsidRDefault="00E9409E"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Wszelkie oświadczenia i dokumenty, jakie Wykonawcy obowiązani są dostarczyć Zamawiającemu, a wymienione w Specyfikacji Istotnych Warunków Zamówienia, dalej „SIWZ”, przekazywane są pisemnie</w:t>
      </w:r>
      <w:r w:rsidR="00830365" w:rsidRPr="00F02F72">
        <w:rPr>
          <w:rFonts w:asciiTheme="minorHAnsi" w:hAnsiTheme="minorHAnsi" w:cstheme="minorHAnsi"/>
          <w:b w:val="0"/>
          <w:i w:val="0"/>
          <w:sz w:val="20"/>
          <w:szCs w:val="20"/>
        </w:rPr>
        <w:t>.</w:t>
      </w:r>
    </w:p>
    <w:p w14:paraId="5ABF668A" w14:textId="77777777" w:rsidR="00891F33" w:rsidRPr="00F02F72" w:rsidRDefault="00E9409E"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Komunikacja między Zamawiającym a Wykonawcami odbywa się :</w:t>
      </w:r>
    </w:p>
    <w:p w14:paraId="7BCDB4FD" w14:textId="70E9857B" w:rsidR="00891F33" w:rsidRPr="00F02F72" w:rsidRDefault="00E9409E" w:rsidP="00ED64DF">
      <w:pPr>
        <w:pStyle w:val="Tretekstu"/>
        <w:numPr>
          <w:ilvl w:val="0"/>
          <w:numId w:val="3"/>
        </w:numPr>
        <w:ind w:left="851"/>
        <w:rPr>
          <w:rFonts w:asciiTheme="minorHAnsi" w:hAnsiTheme="minorHAnsi" w:cstheme="minorHAnsi"/>
          <w:b w:val="0"/>
          <w:i w:val="0"/>
          <w:sz w:val="20"/>
          <w:szCs w:val="20"/>
        </w:rPr>
      </w:pPr>
      <w:r w:rsidRPr="00F02F72">
        <w:rPr>
          <w:rFonts w:asciiTheme="minorHAnsi" w:hAnsiTheme="minorHAnsi" w:cstheme="minorHAnsi"/>
          <w:b w:val="0"/>
          <w:i w:val="0"/>
          <w:sz w:val="20"/>
          <w:szCs w:val="20"/>
        </w:rPr>
        <w:t>za pośrednictwem operatora pocztowego w rozumieniu ustawy z dnia 23 listopada 2012 r. – Prawo pocztowe (</w:t>
      </w:r>
      <w:r w:rsidR="00911EE8">
        <w:rPr>
          <w:rFonts w:asciiTheme="minorHAnsi" w:hAnsiTheme="minorHAnsi" w:cstheme="minorHAnsi"/>
          <w:b w:val="0"/>
          <w:i w:val="0"/>
          <w:sz w:val="20"/>
          <w:szCs w:val="20"/>
        </w:rPr>
        <w:t xml:space="preserve">t. j. </w:t>
      </w:r>
      <w:r w:rsidRPr="00F02F72">
        <w:rPr>
          <w:rFonts w:asciiTheme="minorHAnsi" w:hAnsiTheme="minorHAnsi" w:cstheme="minorHAnsi"/>
          <w:b w:val="0"/>
          <w:i w:val="0"/>
          <w:sz w:val="20"/>
          <w:szCs w:val="20"/>
        </w:rPr>
        <w:t xml:space="preserve">Dz. U. z </w:t>
      </w:r>
      <w:r w:rsidR="00DB5020" w:rsidRPr="00F02F72">
        <w:rPr>
          <w:rFonts w:asciiTheme="minorHAnsi" w:hAnsiTheme="minorHAnsi" w:cstheme="minorHAnsi"/>
          <w:b w:val="0"/>
          <w:i w:val="0"/>
          <w:sz w:val="20"/>
          <w:szCs w:val="20"/>
        </w:rPr>
        <w:t>20</w:t>
      </w:r>
      <w:r w:rsidR="00911EE8">
        <w:rPr>
          <w:rFonts w:asciiTheme="minorHAnsi" w:hAnsiTheme="minorHAnsi" w:cstheme="minorHAnsi"/>
          <w:b w:val="0"/>
          <w:i w:val="0"/>
          <w:sz w:val="20"/>
          <w:szCs w:val="20"/>
        </w:rPr>
        <w:t>20</w:t>
      </w:r>
      <w:r w:rsidR="00DB5020" w:rsidRPr="00F02F72">
        <w:rPr>
          <w:rFonts w:asciiTheme="minorHAnsi" w:hAnsiTheme="minorHAnsi" w:cstheme="minorHAnsi"/>
          <w:b w:val="0"/>
          <w:i w:val="0"/>
          <w:sz w:val="20"/>
          <w:szCs w:val="20"/>
        </w:rPr>
        <w:t xml:space="preserve"> r.</w:t>
      </w:r>
      <w:r w:rsidR="00911EE8">
        <w:rPr>
          <w:rFonts w:asciiTheme="minorHAnsi" w:hAnsiTheme="minorHAnsi" w:cstheme="minorHAnsi"/>
          <w:b w:val="0"/>
          <w:i w:val="0"/>
          <w:sz w:val="20"/>
          <w:szCs w:val="20"/>
        </w:rPr>
        <w:t>,</w:t>
      </w:r>
      <w:r w:rsidR="00DB5020" w:rsidRPr="00F02F72">
        <w:rPr>
          <w:rFonts w:asciiTheme="minorHAnsi" w:hAnsiTheme="minorHAnsi" w:cstheme="minorHAnsi"/>
          <w:b w:val="0"/>
          <w:i w:val="0"/>
          <w:sz w:val="20"/>
          <w:szCs w:val="20"/>
        </w:rPr>
        <w:t xml:space="preserve"> poz. </w:t>
      </w:r>
      <w:r w:rsidR="00911EE8">
        <w:rPr>
          <w:rFonts w:asciiTheme="minorHAnsi" w:hAnsiTheme="minorHAnsi" w:cstheme="minorHAnsi"/>
          <w:b w:val="0"/>
          <w:i w:val="0"/>
          <w:sz w:val="20"/>
          <w:szCs w:val="20"/>
        </w:rPr>
        <w:t>1041)</w:t>
      </w:r>
      <w:r w:rsidRPr="00F02F72">
        <w:rPr>
          <w:rFonts w:asciiTheme="minorHAnsi" w:hAnsiTheme="minorHAnsi" w:cstheme="minorHAnsi"/>
          <w:b w:val="0"/>
          <w:i w:val="0"/>
          <w:sz w:val="20"/>
          <w:szCs w:val="20"/>
        </w:rPr>
        <w:t xml:space="preserve">, </w:t>
      </w:r>
    </w:p>
    <w:p w14:paraId="7C006568" w14:textId="1A39D231" w:rsidR="00891F33" w:rsidRPr="00F02F72" w:rsidRDefault="00E9409E" w:rsidP="00ED64DF">
      <w:pPr>
        <w:pStyle w:val="Tretekstu"/>
        <w:numPr>
          <w:ilvl w:val="0"/>
          <w:numId w:val="3"/>
        </w:numPr>
        <w:ind w:left="851"/>
        <w:rPr>
          <w:rFonts w:asciiTheme="minorHAnsi" w:hAnsiTheme="minorHAnsi" w:cstheme="minorHAnsi"/>
          <w:b w:val="0"/>
          <w:i w:val="0"/>
          <w:sz w:val="20"/>
          <w:szCs w:val="20"/>
        </w:rPr>
      </w:pPr>
      <w:r w:rsidRPr="00F02F72">
        <w:rPr>
          <w:rFonts w:asciiTheme="minorHAnsi" w:hAnsiTheme="minorHAnsi" w:cstheme="minorHAnsi"/>
          <w:b w:val="0"/>
          <w:i w:val="0"/>
          <w:sz w:val="20"/>
          <w:szCs w:val="20"/>
        </w:rPr>
        <w:t>przy użyciu środków komunikacji elektronicznej w rozumieniu ustawy z dnia 18 lipca 2002 r. o świadczeniu usług drogą elektroniczną (</w:t>
      </w:r>
      <w:r w:rsidR="00911EE8">
        <w:rPr>
          <w:rFonts w:asciiTheme="minorHAnsi" w:hAnsiTheme="minorHAnsi" w:cstheme="minorHAnsi"/>
          <w:b w:val="0"/>
          <w:i w:val="0"/>
          <w:sz w:val="20"/>
          <w:szCs w:val="20"/>
        </w:rPr>
        <w:t xml:space="preserve">t. j. </w:t>
      </w:r>
      <w:r w:rsidRPr="00F02F72">
        <w:rPr>
          <w:rFonts w:asciiTheme="minorHAnsi" w:hAnsiTheme="minorHAnsi" w:cstheme="minorHAnsi"/>
          <w:b w:val="0"/>
          <w:i w:val="0"/>
          <w:sz w:val="20"/>
          <w:szCs w:val="20"/>
        </w:rPr>
        <w:t xml:space="preserve">Dz. U. z </w:t>
      </w:r>
      <w:r w:rsidR="00DB5020" w:rsidRPr="00F02F72">
        <w:rPr>
          <w:rFonts w:asciiTheme="minorHAnsi" w:hAnsiTheme="minorHAnsi" w:cstheme="minorHAnsi"/>
          <w:b w:val="0"/>
          <w:i w:val="0"/>
          <w:sz w:val="20"/>
          <w:szCs w:val="20"/>
        </w:rPr>
        <w:t>20</w:t>
      </w:r>
      <w:r w:rsidR="00911EE8">
        <w:rPr>
          <w:rFonts w:asciiTheme="minorHAnsi" w:hAnsiTheme="minorHAnsi" w:cstheme="minorHAnsi"/>
          <w:b w:val="0"/>
          <w:i w:val="0"/>
          <w:sz w:val="20"/>
          <w:szCs w:val="20"/>
        </w:rPr>
        <w:t>20</w:t>
      </w:r>
      <w:r w:rsidR="00F83269" w:rsidRPr="00F02F72">
        <w:rPr>
          <w:rFonts w:asciiTheme="minorHAnsi" w:hAnsiTheme="minorHAnsi" w:cstheme="minorHAnsi"/>
          <w:b w:val="0"/>
          <w:i w:val="0"/>
          <w:sz w:val="20"/>
          <w:szCs w:val="20"/>
        </w:rPr>
        <w:t xml:space="preserve"> r.</w:t>
      </w:r>
      <w:r w:rsidR="00911EE8">
        <w:rPr>
          <w:rFonts w:asciiTheme="minorHAnsi" w:hAnsiTheme="minorHAnsi" w:cstheme="minorHAnsi"/>
          <w:b w:val="0"/>
          <w:i w:val="0"/>
          <w:sz w:val="20"/>
          <w:szCs w:val="20"/>
        </w:rPr>
        <w:t>,</w:t>
      </w:r>
      <w:r w:rsidR="00F83269" w:rsidRPr="00F02F72">
        <w:rPr>
          <w:rFonts w:asciiTheme="minorHAnsi" w:hAnsiTheme="minorHAnsi" w:cstheme="minorHAnsi"/>
          <w:b w:val="0"/>
          <w:i w:val="0"/>
          <w:sz w:val="20"/>
          <w:szCs w:val="20"/>
        </w:rPr>
        <w:t xml:space="preserve"> poz. </w:t>
      </w:r>
      <w:r w:rsidR="00911EE8">
        <w:rPr>
          <w:rFonts w:asciiTheme="minorHAnsi" w:hAnsiTheme="minorHAnsi" w:cstheme="minorHAnsi"/>
          <w:b w:val="0"/>
          <w:i w:val="0"/>
          <w:sz w:val="20"/>
          <w:szCs w:val="20"/>
        </w:rPr>
        <w:t>344</w:t>
      </w:r>
      <w:r w:rsidRPr="00F02F72">
        <w:rPr>
          <w:rFonts w:asciiTheme="minorHAnsi" w:hAnsiTheme="minorHAnsi" w:cstheme="minorHAnsi"/>
          <w:b w:val="0"/>
          <w:i w:val="0"/>
          <w:sz w:val="20"/>
          <w:szCs w:val="20"/>
        </w:rPr>
        <w:t>) - porozumiewanie się w formie poczty elektronicznej – na adres:</w:t>
      </w:r>
      <w:r w:rsidR="00830365" w:rsidRPr="00F02F72">
        <w:rPr>
          <w:rFonts w:asciiTheme="minorHAnsi" w:hAnsiTheme="minorHAnsi" w:cstheme="minorHAnsi"/>
          <w:b w:val="0"/>
          <w:i w:val="0"/>
          <w:sz w:val="20"/>
          <w:szCs w:val="20"/>
        </w:rPr>
        <w:t xml:space="preserve"> </w:t>
      </w:r>
      <w:hyperlink r:id="rId10" w:history="1">
        <w:r w:rsidR="00C366D4" w:rsidRPr="00F02F72">
          <w:rPr>
            <w:rStyle w:val="Hipercze"/>
            <w:rFonts w:asciiTheme="minorHAnsi" w:hAnsiTheme="minorHAnsi" w:cstheme="minorHAnsi"/>
            <w:b w:val="0"/>
            <w:i w:val="0"/>
            <w:sz w:val="20"/>
            <w:szCs w:val="20"/>
          </w:rPr>
          <w:t>urzadmiasta@podkowalesna.pl</w:t>
        </w:r>
      </w:hyperlink>
      <w:r w:rsidR="00C366D4" w:rsidRPr="00F02F72">
        <w:rPr>
          <w:rFonts w:asciiTheme="minorHAnsi" w:hAnsiTheme="minorHAnsi" w:cstheme="minorHAnsi"/>
          <w:b w:val="0"/>
          <w:i w:val="0"/>
          <w:color w:val="auto"/>
          <w:sz w:val="20"/>
          <w:szCs w:val="20"/>
        </w:rPr>
        <w:t xml:space="preserve"> </w:t>
      </w:r>
    </w:p>
    <w:p w14:paraId="363F38C0" w14:textId="77777777" w:rsidR="00FD06E4" w:rsidRPr="00F02F72" w:rsidRDefault="00FD06E4"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Uzupełnienia dokumentów, oświadczeń lub pełnomocnictw dla swej skuteczności powinny zostać dostarczone do siedziby Zamawiającego w formie pisemnej przed upływem wyznaczonego przez Zamawiającego terminu.</w:t>
      </w:r>
    </w:p>
    <w:p w14:paraId="3270DBDE" w14:textId="77777777" w:rsidR="00891F33" w:rsidRPr="00F02F72" w:rsidRDefault="00E9409E"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EAF9D61" w14:textId="74DF12CF" w:rsidR="00891F33" w:rsidRPr="00ED64DF" w:rsidRDefault="00E9409E" w:rsidP="00ED64DF">
      <w:pPr>
        <w:pStyle w:val="Akapitzlist"/>
        <w:numPr>
          <w:ilvl w:val="0"/>
          <w:numId w:val="1"/>
        </w:numPr>
        <w:spacing w:after="0" w:line="240" w:lineRule="auto"/>
        <w:jc w:val="both"/>
        <w:rPr>
          <w:rFonts w:cstheme="minorHAnsi"/>
          <w:sz w:val="20"/>
          <w:szCs w:val="20"/>
        </w:rPr>
      </w:pPr>
      <w:r w:rsidRPr="00ED64DF">
        <w:rPr>
          <w:rFonts w:cstheme="minorHAnsi"/>
          <w:sz w:val="20"/>
          <w:szCs w:val="20"/>
        </w:rPr>
        <w:t>Osobami upoważnionymi przez Zamawiającego do kontaktowania się z Wykonawcami są:</w:t>
      </w:r>
    </w:p>
    <w:p w14:paraId="223561E4" w14:textId="0A63DA7A" w:rsidR="00891F33" w:rsidRPr="00F02F72" w:rsidRDefault="00892D69" w:rsidP="00ED64DF">
      <w:pPr>
        <w:numPr>
          <w:ilvl w:val="0"/>
          <w:numId w:val="4"/>
        </w:numPr>
        <w:spacing w:after="0" w:line="240" w:lineRule="auto"/>
        <w:ind w:left="851"/>
        <w:jc w:val="both"/>
        <w:rPr>
          <w:rFonts w:cstheme="minorHAnsi"/>
          <w:sz w:val="20"/>
          <w:szCs w:val="20"/>
        </w:rPr>
      </w:pPr>
      <w:r>
        <w:rPr>
          <w:rFonts w:cstheme="minorHAnsi"/>
          <w:b/>
          <w:sz w:val="20"/>
          <w:szCs w:val="20"/>
        </w:rPr>
        <w:t xml:space="preserve">w kwestiach merytorycznych – Pan </w:t>
      </w:r>
      <w:r w:rsidR="006C3AB5" w:rsidRPr="00F02F72">
        <w:rPr>
          <w:rFonts w:cstheme="minorHAnsi"/>
          <w:b/>
          <w:sz w:val="20"/>
          <w:szCs w:val="20"/>
        </w:rPr>
        <w:t>Artur Paterek</w:t>
      </w:r>
      <w:r w:rsidR="00E14695">
        <w:rPr>
          <w:rFonts w:cstheme="minorHAnsi"/>
          <w:b/>
          <w:sz w:val="20"/>
          <w:szCs w:val="20"/>
        </w:rPr>
        <w:t>;</w:t>
      </w:r>
      <w:r w:rsidR="00E9409E" w:rsidRPr="00F02F72">
        <w:rPr>
          <w:rFonts w:cstheme="minorHAnsi"/>
          <w:b/>
          <w:sz w:val="20"/>
          <w:szCs w:val="20"/>
        </w:rPr>
        <w:t xml:space="preserve"> </w:t>
      </w:r>
    </w:p>
    <w:p w14:paraId="71A59552" w14:textId="60AACD91" w:rsidR="006C3AB5" w:rsidRPr="00F02F72" w:rsidRDefault="00892D69" w:rsidP="00ED64DF">
      <w:pPr>
        <w:numPr>
          <w:ilvl w:val="0"/>
          <w:numId w:val="4"/>
        </w:numPr>
        <w:spacing w:after="0" w:line="240" w:lineRule="auto"/>
        <w:ind w:left="851"/>
        <w:jc w:val="both"/>
        <w:rPr>
          <w:rFonts w:cstheme="minorHAnsi"/>
          <w:sz w:val="20"/>
          <w:szCs w:val="20"/>
        </w:rPr>
      </w:pPr>
      <w:r>
        <w:rPr>
          <w:rFonts w:cstheme="minorHAnsi"/>
          <w:sz w:val="20"/>
          <w:szCs w:val="20"/>
        </w:rPr>
        <w:t xml:space="preserve">w kwestiach </w:t>
      </w:r>
      <w:r w:rsidR="006D25D3">
        <w:rPr>
          <w:rFonts w:cstheme="minorHAnsi"/>
          <w:sz w:val="20"/>
          <w:szCs w:val="20"/>
        </w:rPr>
        <w:t xml:space="preserve">formalnych </w:t>
      </w:r>
      <w:r>
        <w:rPr>
          <w:rFonts w:cstheme="minorHAnsi"/>
          <w:sz w:val="20"/>
          <w:szCs w:val="20"/>
        </w:rPr>
        <w:t xml:space="preserve">– Pani </w:t>
      </w:r>
      <w:r w:rsidR="006C3AB5" w:rsidRPr="00F02F72">
        <w:rPr>
          <w:rFonts w:cstheme="minorHAnsi"/>
          <w:sz w:val="20"/>
          <w:szCs w:val="20"/>
        </w:rPr>
        <w:t>Marta Gerek</w:t>
      </w:r>
      <w:r>
        <w:rPr>
          <w:rFonts w:cstheme="minorHAnsi"/>
          <w:sz w:val="20"/>
          <w:szCs w:val="20"/>
        </w:rPr>
        <w:t>.</w:t>
      </w:r>
    </w:p>
    <w:p w14:paraId="4B3DB1D6" w14:textId="1D6B133A" w:rsidR="006C3AB5" w:rsidRDefault="006C3AB5" w:rsidP="00ED64DF">
      <w:pPr>
        <w:pStyle w:val="Nagwek1"/>
        <w:spacing w:before="0" w:line="240" w:lineRule="auto"/>
        <w:ind w:left="851"/>
        <w:rPr>
          <w:rFonts w:asciiTheme="minorHAnsi" w:hAnsiTheme="minorHAnsi" w:cstheme="minorHAnsi"/>
          <w:sz w:val="20"/>
          <w:szCs w:val="20"/>
        </w:rPr>
      </w:pPr>
    </w:p>
    <w:p w14:paraId="2FCD56DD" w14:textId="77777777" w:rsidR="00ED64DF" w:rsidRPr="00F02F72" w:rsidRDefault="00ED64DF" w:rsidP="00F02F72">
      <w:pPr>
        <w:pStyle w:val="Nagwek1"/>
        <w:spacing w:before="0" w:line="240" w:lineRule="auto"/>
        <w:rPr>
          <w:rFonts w:asciiTheme="minorHAnsi" w:hAnsiTheme="minorHAnsi" w:cstheme="minorHAnsi"/>
          <w:sz w:val="20"/>
          <w:szCs w:val="20"/>
        </w:rPr>
      </w:pPr>
    </w:p>
    <w:p w14:paraId="5A70EDB5" w14:textId="77777777" w:rsidR="00922ACA" w:rsidRPr="00F02F72" w:rsidRDefault="00E9409E" w:rsidP="00F02F72">
      <w:pPr>
        <w:pStyle w:val="Nagwek1"/>
        <w:spacing w:before="0" w:line="240" w:lineRule="auto"/>
        <w:rPr>
          <w:rFonts w:asciiTheme="minorHAnsi" w:hAnsiTheme="minorHAnsi" w:cstheme="minorHAnsi"/>
          <w:sz w:val="20"/>
          <w:szCs w:val="20"/>
        </w:rPr>
      </w:pPr>
      <w:r w:rsidRPr="00F02F72">
        <w:rPr>
          <w:rFonts w:asciiTheme="minorHAnsi" w:hAnsiTheme="minorHAnsi" w:cstheme="minorHAnsi"/>
          <w:sz w:val="20"/>
          <w:szCs w:val="20"/>
        </w:rPr>
        <w:t xml:space="preserve">IX. </w:t>
      </w:r>
      <w:r w:rsidRPr="00ED64DF">
        <w:rPr>
          <w:rFonts w:asciiTheme="minorHAnsi" w:hAnsiTheme="minorHAnsi" w:cstheme="minorHAnsi"/>
          <w:sz w:val="20"/>
          <w:szCs w:val="20"/>
          <w:u w:val="single"/>
        </w:rPr>
        <w:t>Wymagania dotyczące wadium:</w:t>
      </w:r>
    </w:p>
    <w:p w14:paraId="74F91E86" w14:textId="2050E514"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 </w:t>
      </w:r>
    </w:p>
    <w:p w14:paraId="14990EB8" w14:textId="2E918DA4" w:rsidR="00051E49" w:rsidRPr="00F02F72" w:rsidRDefault="00051CD7" w:rsidP="00FE7C49">
      <w:pPr>
        <w:pStyle w:val="Akapitzlist"/>
        <w:numPr>
          <w:ilvl w:val="0"/>
          <w:numId w:val="24"/>
        </w:numPr>
        <w:spacing w:after="0" w:line="240" w:lineRule="auto"/>
        <w:ind w:left="426" w:hanging="284"/>
        <w:jc w:val="both"/>
        <w:rPr>
          <w:rFonts w:cstheme="minorHAnsi"/>
          <w:color w:val="FF0000"/>
          <w:sz w:val="20"/>
          <w:szCs w:val="20"/>
        </w:rPr>
      </w:pPr>
      <w:r w:rsidRPr="00F02F72">
        <w:rPr>
          <w:rFonts w:cstheme="minorHAnsi"/>
          <w:sz w:val="20"/>
          <w:szCs w:val="20"/>
        </w:rPr>
        <w:t xml:space="preserve">Zamawiający wymaga wniesienia wadium w wysokości:  </w:t>
      </w:r>
      <w:r w:rsidR="006C3AB5" w:rsidRPr="00F02F72">
        <w:rPr>
          <w:rFonts w:cstheme="minorHAnsi"/>
          <w:b/>
          <w:bCs/>
          <w:sz w:val="20"/>
          <w:szCs w:val="20"/>
        </w:rPr>
        <w:t>3.000,00 PLN (słownie: trzy tysiące złotych)</w:t>
      </w:r>
    </w:p>
    <w:p w14:paraId="032043B5" w14:textId="35AA2ABA" w:rsidR="00051CD7" w:rsidRPr="00F02F72" w:rsidRDefault="00051CD7" w:rsidP="00FE7C49">
      <w:pPr>
        <w:pStyle w:val="Akapitzlist"/>
        <w:numPr>
          <w:ilvl w:val="0"/>
          <w:numId w:val="24"/>
        </w:numPr>
        <w:spacing w:after="0" w:line="240" w:lineRule="auto"/>
        <w:ind w:left="426" w:hanging="284"/>
        <w:jc w:val="both"/>
        <w:rPr>
          <w:rFonts w:cstheme="minorHAnsi"/>
          <w:color w:val="FF0000"/>
          <w:sz w:val="20"/>
          <w:szCs w:val="20"/>
        </w:rPr>
      </w:pPr>
      <w:r w:rsidRPr="00F02F72">
        <w:rPr>
          <w:rFonts w:cstheme="minorHAnsi"/>
          <w:sz w:val="20"/>
          <w:szCs w:val="20"/>
        </w:rPr>
        <w:t xml:space="preserve">Wadium należy wnieść przed upływem terminu składania ofert. </w:t>
      </w:r>
    </w:p>
    <w:p w14:paraId="2593C0A2" w14:textId="22623C27" w:rsidR="00051CD7" w:rsidRPr="00F02F72" w:rsidRDefault="00051CD7" w:rsidP="00FE7C49">
      <w:pPr>
        <w:pStyle w:val="Akapitzlist"/>
        <w:numPr>
          <w:ilvl w:val="0"/>
          <w:numId w:val="24"/>
        </w:numPr>
        <w:spacing w:after="0" w:line="240" w:lineRule="auto"/>
        <w:ind w:left="426" w:hanging="284"/>
        <w:jc w:val="both"/>
        <w:rPr>
          <w:rFonts w:cstheme="minorHAnsi"/>
          <w:sz w:val="20"/>
          <w:szCs w:val="20"/>
        </w:rPr>
      </w:pPr>
      <w:r w:rsidRPr="00F02F72">
        <w:rPr>
          <w:rFonts w:cstheme="minorHAnsi"/>
          <w:sz w:val="20"/>
          <w:szCs w:val="20"/>
        </w:rPr>
        <w:t>Wadium może być wnoszone w jednej lub kilku następujących formach:</w:t>
      </w:r>
    </w:p>
    <w:p w14:paraId="3051DC56" w14:textId="3D73FDB5" w:rsidR="00051CD7" w:rsidRPr="00F02F72" w:rsidRDefault="00051CD7" w:rsidP="00FF16C3">
      <w:pPr>
        <w:pStyle w:val="Akapitzlist"/>
        <w:numPr>
          <w:ilvl w:val="1"/>
          <w:numId w:val="33"/>
        </w:numPr>
        <w:spacing w:after="0" w:line="240" w:lineRule="auto"/>
        <w:ind w:left="851"/>
        <w:jc w:val="both"/>
        <w:rPr>
          <w:rFonts w:cstheme="minorHAnsi"/>
          <w:sz w:val="20"/>
          <w:szCs w:val="20"/>
        </w:rPr>
      </w:pPr>
      <w:r w:rsidRPr="00F02F72">
        <w:rPr>
          <w:rFonts w:cstheme="minorHAnsi"/>
          <w:sz w:val="20"/>
          <w:szCs w:val="20"/>
        </w:rPr>
        <w:t>pieniądzu,</w:t>
      </w:r>
    </w:p>
    <w:p w14:paraId="4F7EA380" w14:textId="46056D0F" w:rsidR="00051CD7" w:rsidRPr="00F02F72" w:rsidRDefault="00051CD7" w:rsidP="00FF16C3">
      <w:pPr>
        <w:pStyle w:val="Akapitzlist"/>
        <w:numPr>
          <w:ilvl w:val="1"/>
          <w:numId w:val="33"/>
        </w:numPr>
        <w:spacing w:after="0" w:line="240" w:lineRule="auto"/>
        <w:ind w:left="851"/>
        <w:jc w:val="both"/>
        <w:rPr>
          <w:rFonts w:cstheme="minorHAnsi"/>
          <w:sz w:val="20"/>
          <w:szCs w:val="20"/>
        </w:rPr>
      </w:pPr>
      <w:r w:rsidRPr="00F02F72">
        <w:rPr>
          <w:rFonts w:cstheme="minorHAnsi"/>
          <w:sz w:val="20"/>
          <w:szCs w:val="20"/>
        </w:rPr>
        <w:t>poręczeniach bankowych lub poręczeniach spółdzielczej kasy oszczędnościowo-kredytowej, z tym że poręczenie kasy jest zawsze poręczeniem pieniężnym,</w:t>
      </w:r>
    </w:p>
    <w:p w14:paraId="485335EF" w14:textId="5935C146" w:rsidR="00051CD7" w:rsidRPr="00F02F72" w:rsidRDefault="00051CD7" w:rsidP="00FF16C3">
      <w:pPr>
        <w:pStyle w:val="Akapitzlist"/>
        <w:numPr>
          <w:ilvl w:val="1"/>
          <w:numId w:val="33"/>
        </w:numPr>
        <w:spacing w:after="0" w:line="240" w:lineRule="auto"/>
        <w:ind w:left="851"/>
        <w:jc w:val="both"/>
        <w:rPr>
          <w:rFonts w:cstheme="minorHAnsi"/>
          <w:sz w:val="20"/>
          <w:szCs w:val="20"/>
        </w:rPr>
      </w:pPr>
      <w:r w:rsidRPr="00F02F72">
        <w:rPr>
          <w:rFonts w:cstheme="minorHAnsi"/>
          <w:sz w:val="20"/>
          <w:szCs w:val="20"/>
        </w:rPr>
        <w:t>gwarancjach bankowych,</w:t>
      </w:r>
    </w:p>
    <w:p w14:paraId="3B48FE79" w14:textId="7E4478B0" w:rsidR="00051CD7" w:rsidRPr="00F02F72" w:rsidRDefault="00051CD7" w:rsidP="00FF16C3">
      <w:pPr>
        <w:pStyle w:val="Akapitzlist"/>
        <w:numPr>
          <w:ilvl w:val="1"/>
          <w:numId w:val="33"/>
        </w:numPr>
        <w:spacing w:after="0" w:line="240" w:lineRule="auto"/>
        <w:ind w:left="851"/>
        <w:jc w:val="both"/>
        <w:rPr>
          <w:rFonts w:cstheme="minorHAnsi"/>
          <w:sz w:val="20"/>
          <w:szCs w:val="20"/>
        </w:rPr>
      </w:pPr>
      <w:r w:rsidRPr="00F02F72">
        <w:rPr>
          <w:rFonts w:cstheme="minorHAnsi"/>
          <w:sz w:val="20"/>
          <w:szCs w:val="20"/>
        </w:rPr>
        <w:t>gwarancjach ubezpieczeniowych,</w:t>
      </w:r>
    </w:p>
    <w:p w14:paraId="7A5729F7" w14:textId="6B3C77EB" w:rsidR="00051CD7" w:rsidRPr="00F02F72" w:rsidRDefault="00051CD7" w:rsidP="00FF16C3">
      <w:pPr>
        <w:pStyle w:val="Akapitzlist"/>
        <w:numPr>
          <w:ilvl w:val="1"/>
          <w:numId w:val="33"/>
        </w:numPr>
        <w:spacing w:after="0" w:line="240" w:lineRule="auto"/>
        <w:ind w:left="851"/>
        <w:jc w:val="both"/>
        <w:rPr>
          <w:rFonts w:cstheme="minorHAnsi"/>
          <w:color w:val="FF0000"/>
          <w:sz w:val="20"/>
          <w:szCs w:val="20"/>
        </w:rPr>
      </w:pPr>
      <w:r w:rsidRPr="00F02F72">
        <w:rPr>
          <w:rFonts w:cstheme="minorHAnsi"/>
          <w:sz w:val="20"/>
          <w:szCs w:val="20"/>
        </w:rPr>
        <w:t xml:space="preserve">poręczeniach udzielonych przez podmioty, o których mowa w  art. 6b ust. 5 pkt. 2 ustawy z dnia </w:t>
      </w:r>
      <w:r w:rsidR="00C366D4" w:rsidRPr="00F02F72">
        <w:rPr>
          <w:rFonts w:cstheme="minorHAnsi"/>
          <w:sz w:val="20"/>
          <w:szCs w:val="20"/>
        </w:rPr>
        <w:br/>
      </w:r>
      <w:r w:rsidRPr="00F02F72">
        <w:rPr>
          <w:rFonts w:cstheme="minorHAnsi"/>
          <w:sz w:val="20"/>
          <w:szCs w:val="20"/>
        </w:rPr>
        <w:t xml:space="preserve">9 listopada 2000 r. o utworzeniu Polskiej Agencji Rozwoju </w:t>
      </w:r>
      <w:r w:rsidRPr="00F02F72">
        <w:rPr>
          <w:rFonts w:cstheme="minorHAnsi"/>
          <w:color w:val="000000"/>
          <w:sz w:val="20"/>
          <w:szCs w:val="20"/>
        </w:rPr>
        <w:t>Przedsiębiorczości (t</w:t>
      </w:r>
      <w:r w:rsidR="00ED64DF">
        <w:rPr>
          <w:rFonts w:cstheme="minorHAnsi"/>
          <w:color w:val="000000"/>
          <w:sz w:val="20"/>
          <w:szCs w:val="20"/>
        </w:rPr>
        <w:t xml:space="preserve">. j. </w:t>
      </w:r>
      <w:r w:rsidRPr="00F02F72">
        <w:rPr>
          <w:rFonts w:cstheme="minorHAnsi"/>
          <w:color w:val="000000"/>
          <w:sz w:val="20"/>
          <w:szCs w:val="20"/>
        </w:rPr>
        <w:t>Dz. U. z 20</w:t>
      </w:r>
      <w:r w:rsidR="00ED64DF">
        <w:rPr>
          <w:rFonts w:cstheme="minorHAnsi"/>
          <w:color w:val="000000"/>
          <w:sz w:val="20"/>
          <w:szCs w:val="20"/>
        </w:rPr>
        <w:t>20</w:t>
      </w:r>
      <w:r w:rsidRPr="00F02F72">
        <w:rPr>
          <w:rFonts w:cstheme="minorHAnsi"/>
          <w:color w:val="000000"/>
          <w:sz w:val="20"/>
          <w:szCs w:val="20"/>
        </w:rPr>
        <w:t xml:space="preserve"> r.</w:t>
      </w:r>
      <w:r w:rsidR="00ED64DF">
        <w:rPr>
          <w:rFonts w:cstheme="minorHAnsi"/>
          <w:color w:val="000000"/>
          <w:sz w:val="20"/>
          <w:szCs w:val="20"/>
        </w:rPr>
        <w:t>,</w:t>
      </w:r>
      <w:r w:rsidRPr="00F02F72">
        <w:rPr>
          <w:rFonts w:cstheme="minorHAnsi"/>
          <w:color w:val="000000"/>
          <w:sz w:val="20"/>
          <w:szCs w:val="20"/>
        </w:rPr>
        <w:t xml:space="preserve"> poz. </w:t>
      </w:r>
      <w:r w:rsidR="00ED64DF">
        <w:rPr>
          <w:rFonts w:cstheme="minorHAnsi"/>
          <w:color w:val="000000"/>
          <w:sz w:val="20"/>
          <w:szCs w:val="20"/>
        </w:rPr>
        <w:t>299</w:t>
      </w:r>
      <w:r w:rsidRPr="00F02F72">
        <w:rPr>
          <w:rFonts w:cstheme="minorHAnsi"/>
          <w:color w:val="000000"/>
          <w:sz w:val="20"/>
          <w:szCs w:val="20"/>
        </w:rPr>
        <w:t>).</w:t>
      </w:r>
    </w:p>
    <w:p w14:paraId="385CFC82" w14:textId="4042AF4C" w:rsidR="00051CD7" w:rsidRPr="00F02F72" w:rsidRDefault="00051CD7" w:rsidP="00FE7C49">
      <w:pPr>
        <w:pStyle w:val="Akapitzlist"/>
        <w:numPr>
          <w:ilvl w:val="0"/>
          <w:numId w:val="24"/>
        </w:numPr>
        <w:spacing w:after="0" w:line="240" w:lineRule="auto"/>
        <w:ind w:left="426" w:hanging="284"/>
        <w:jc w:val="both"/>
        <w:rPr>
          <w:rFonts w:cstheme="minorHAnsi"/>
          <w:b/>
          <w:bCs/>
          <w:color w:val="auto"/>
          <w:sz w:val="20"/>
          <w:szCs w:val="20"/>
        </w:rPr>
      </w:pPr>
      <w:r w:rsidRPr="00F02F72">
        <w:rPr>
          <w:rFonts w:cstheme="minorHAnsi"/>
          <w:bCs/>
          <w:color w:val="auto"/>
          <w:sz w:val="20"/>
          <w:szCs w:val="20"/>
        </w:rPr>
        <w:t xml:space="preserve">Wadium wpłacane w pieniądzu </w:t>
      </w:r>
      <w:r w:rsidRPr="00F02F72">
        <w:rPr>
          <w:rFonts w:cstheme="minorHAnsi"/>
          <w:color w:val="auto"/>
          <w:sz w:val="20"/>
          <w:szCs w:val="20"/>
        </w:rPr>
        <w:t xml:space="preserve">należy wnieść przelewem na rachunek bankowy Zamawiającego </w:t>
      </w:r>
      <w:r w:rsidR="00922ACA" w:rsidRPr="00F02F72">
        <w:rPr>
          <w:rFonts w:cstheme="minorHAnsi"/>
          <w:color w:val="auto"/>
          <w:sz w:val="20"/>
          <w:szCs w:val="20"/>
        </w:rPr>
        <w:t xml:space="preserve">nr konta: </w:t>
      </w:r>
      <w:r w:rsidR="00922ACA" w:rsidRPr="00F02F72">
        <w:rPr>
          <w:rFonts w:cstheme="minorHAnsi"/>
          <w:color w:val="auto"/>
          <w:sz w:val="20"/>
          <w:szCs w:val="20"/>
        </w:rPr>
        <w:br/>
      </w:r>
      <w:r w:rsidR="00922ACA" w:rsidRPr="00F02F72">
        <w:rPr>
          <w:rFonts w:cstheme="minorHAnsi"/>
          <w:b/>
          <w:bCs/>
          <w:color w:val="auto"/>
          <w:sz w:val="20"/>
          <w:szCs w:val="20"/>
        </w:rPr>
        <w:t>23</w:t>
      </w:r>
      <w:r w:rsidR="00ED64DF">
        <w:rPr>
          <w:rFonts w:cstheme="minorHAnsi"/>
          <w:b/>
          <w:bCs/>
          <w:color w:val="auto"/>
          <w:sz w:val="20"/>
          <w:szCs w:val="20"/>
        </w:rPr>
        <w:t> </w:t>
      </w:r>
      <w:r w:rsidR="00922ACA" w:rsidRPr="00F02F72">
        <w:rPr>
          <w:rFonts w:cstheme="minorHAnsi"/>
          <w:b/>
          <w:bCs/>
          <w:color w:val="auto"/>
          <w:sz w:val="20"/>
          <w:szCs w:val="20"/>
        </w:rPr>
        <w:t>1240</w:t>
      </w:r>
      <w:r w:rsidR="00ED64DF">
        <w:rPr>
          <w:rFonts w:cstheme="minorHAnsi"/>
          <w:b/>
          <w:bCs/>
          <w:color w:val="auto"/>
          <w:sz w:val="20"/>
          <w:szCs w:val="20"/>
        </w:rPr>
        <w:t> </w:t>
      </w:r>
      <w:r w:rsidR="00922ACA" w:rsidRPr="00F02F72">
        <w:rPr>
          <w:rFonts w:cstheme="minorHAnsi"/>
          <w:b/>
          <w:bCs/>
          <w:color w:val="auto"/>
          <w:sz w:val="20"/>
          <w:szCs w:val="20"/>
        </w:rPr>
        <w:t>5918</w:t>
      </w:r>
      <w:r w:rsidR="00ED64DF">
        <w:rPr>
          <w:rFonts w:cstheme="minorHAnsi"/>
          <w:b/>
          <w:bCs/>
          <w:color w:val="auto"/>
          <w:sz w:val="20"/>
          <w:szCs w:val="20"/>
        </w:rPr>
        <w:t> </w:t>
      </w:r>
      <w:r w:rsidR="00922ACA" w:rsidRPr="00F02F72">
        <w:rPr>
          <w:rFonts w:cstheme="minorHAnsi"/>
          <w:b/>
          <w:bCs/>
          <w:color w:val="auto"/>
          <w:sz w:val="20"/>
          <w:szCs w:val="20"/>
        </w:rPr>
        <w:t>1111</w:t>
      </w:r>
      <w:r w:rsidR="00ED64DF">
        <w:rPr>
          <w:rFonts w:cstheme="minorHAnsi"/>
          <w:b/>
          <w:bCs/>
          <w:color w:val="auto"/>
          <w:sz w:val="20"/>
          <w:szCs w:val="20"/>
        </w:rPr>
        <w:t> </w:t>
      </w:r>
      <w:r w:rsidR="00922ACA" w:rsidRPr="00F02F72">
        <w:rPr>
          <w:rFonts w:cstheme="minorHAnsi"/>
          <w:b/>
          <w:bCs/>
          <w:color w:val="auto"/>
          <w:sz w:val="20"/>
          <w:szCs w:val="20"/>
        </w:rPr>
        <w:t>0000</w:t>
      </w:r>
      <w:r w:rsidR="00ED64DF">
        <w:rPr>
          <w:rFonts w:cstheme="minorHAnsi"/>
          <w:b/>
          <w:bCs/>
          <w:color w:val="auto"/>
          <w:sz w:val="20"/>
          <w:szCs w:val="20"/>
        </w:rPr>
        <w:t> </w:t>
      </w:r>
      <w:r w:rsidR="00922ACA" w:rsidRPr="00F02F72">
        <w:rPr>
          <w:rFonts w:cstheme="minorHAnsi"/>
          <w:b/>
          <w:bCs/>
          <w:color w:val="auto"/>
          <w:sz w:val="20"/>
          <w:szCs w:val="20"/>
        </w:rPr>
        <w:t>4909</w:t>
      </w:r>
      <w:r w:rsidR="00ED64DF">
        <w:rPr>
          <w:rFonts w:cstheme="minorHAnsi"/>
          <w:b/>
          <w:bCs/>
          <w:color w:val="auto"/>
          <w:sz w:val="20"/>
          <w:szCs w:val="20"/>
        </w:rPr>
        <w:t> </w:t>
      </w:r>
      <w:r w:rsidR="00922ACA" w:rsidRPr="00F02F72">
        <w:rPr>
          <w:rFonts w:cstheme="minorHAnsi"/>
          <w:b/>
          <w:bCs/>
          <w:color w:val="auto"/>
          <w:sz w:val="20"/>
          <w:szCs w:val="20"/>
        </w:rPr>
        <w:t>1890</w:t>
      </w:r>
      <w:r w:rsidR="00922ACA" w:rsidRPr="00F02F72">
        <w:rPr>
          <w:rFonts w:cstheme="minorHAnsi"/>
          <w:color w:val="auto"/>
          <w:sz w:val="20"/>
          <w:szCs w:val="20"/>
        </w:rPr>
        <w:t xml:space="preserve"> z dopiskiem na przelewie: </w:t>
      </w:r>
      <w:r w:rsidR="00922ACA" w:rsidRPr="00F02F72">
        <w:rPr>
          <w:rFonts w:cstheme="minorHAnsi"/>
          <w:b/>
          <w:bCs/>
          <w:color w:val="auto"/>
          <w:sz w:val="20"/>
          <w:szCs w:val="20"/>
        </w:rPr>
        <w:t>„Wadium ZP.271.1</w:t>
      </w:r>
      <w:r w:rsidR="00892D69">
        <w:rPr>
          <w:rFonts w:cstheme="minorHAnsi"/>
          <w:b/>
          <w:bCs/>
          <w:color w:val="auto"/>
          <w:sz w:val="20"/>
          <w:szCs w:val="20"/>
        </w:rPr>
        <w:t>7</w:t>
      </w:r>
      <w:r w:rsidR="00922ACA" w:rsidRPr="00F02F72">
        <w:rPr>
          <w:rFonts w:cstheme="minorHAnsi"/>
          <w:b/>
          <w:bCs/>
          <w:color w:val="auto"/>
          <w:sz w:val="20"/>
          <w:szCs w:val="20"/>
        </w:rPr>
        <w:t>.20</w:t>
      </w:r>
      <w:r w:rsidR="00ED64DF">
        <w:rPr>
          <w:rFonts w:cstheme="minorHAnsi"/>
          <w:b/>
          <w:bCs/>
          <w:color w:val="auto"/>
          <w:sz w:val="20"/>
          <w:szCs w:val="20"/>
        </w:rPr>
        <w:t>20</w:t>
      </w:r>
      <w:r w:rsidR="00922ACA" w:rsidRPr="00F02F72">
        <w:rPr>
          <w:rFonts w:cstheme="minorHAnsi"/>
          <w:b/>
          <w:bCs/>
          <w:color w:val="auto"/>
          <w:sz w:val="20"/>
          <w:szCs w:val="20"/>
        </w:rPr>
        <w:t xml:space="preserve"> </w:t>
      </w:r>
      <w:r w:rsidR="00ED64DF">
        <w:rPr>
          <w:rFonts w:cstheme="minorHAnsi"/>
          <w:b/>
          <w:bCs/>
          <w:color w:val="auto"/>
          <w:sz w:val="20"/>
          <w:szCs w:val="20"/>
        </w:rPr>
        <w:t>–</w:t>
      </w:r>
      <w:r w:rsidR="00922ACA" w:rsidRPr="00F02F72">
        <w:rPr>
          <w:rFonts w:cstheme="minorHAnsi"/>
          <w:b/>
          <w:bCs/>
          <w:color w:val="auto"/>
          <w:sz w:val="20"/>
          <w:szCs w:val="20"/>
        </w:rPr>
        <w:t xml:space="preserve"> </w:t>
      </w:r>
      <w:r w:rsidR="00ED64DF">
        <w:rPr>
          <w:rFonts w:cstheme="minorHAnsi"/>
          <w:b/>
          <w:bCs/>
          <w:color w:val="auto"/>
          <w:sz w:val="20"/>
          <w:szCs w:val="20"/>
        </w:rPr>
        <w:t xml:space="preserve">sieć </w:t>
      </w:r>
      <w:r w:rsidR="00892D69">
        <w:rPr>
          <w:rFonts w:cstheme="minorHAnsi"/>
          <w:b/>
          <w:bCs/>
          <w:color w:val="auto"/>
          <w:sz w:val="20"/>
          <w:szCs w:val="20"/>
        </w:rPr>
        <w:t>wodociągowa</w:t>
      </w:r>
      <w:r w:rsidR="00922ACA" w:rsidRPr="00F02F72">
        <w:rPr>
          <w:rFonts w:cstheme="minorHAnsi"/>
          <w:b/>
          <w:bCs/>
          <w:color w:val="auto"/>
          <w:sz w:val="20"/>
          <w:szCs w:val="20"/>
        </w:rPr>
        <w:t>”</w:t>
      </w:r>
      <w:r w:rsidR="00ED64DF" w:rsidRPr="00ED64DF">
        <w:rPr>
          <w:rFonts w:cstheme="minorHAnsi"/>
          <w:color w:val="auto"/>
          <w:sz w:val="20"/>
          <w:szCs w:val="20"/>
        </w:rPr>
        <w:t>.</w:t>
      </w:r>
    </w:p>
    <w:p w14:paraId="624FD440" w14:textId="395C107F"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bCs/>
          <w:sz w:val="20"/>
          <w:szCs w:val="20"/>
        </w:rPr>
        <w:t>Wniesienie wadium w pieniądzu będzie skuteczne, jeżeli w podanym terminie zostanie zaliczone na rachunku bankowym Zamawiającego.</w:t>
      </w:r>
    </w:p>
    <w:p w14:paraId="175C14EC" w14:textId="4E154313"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bCs/>
          <w:sz w:val="20"/>
          <w:szCs w:val="20"/>
        </w:rPr>
        <w:t>Z treści wadium wnoszonego w formie</w:t>
      </w:r>
      <w:r w:rsidRPr="00F02F72">
        <w:rPr>
          <w:rFonts w:cstheme="minorHAnsi"/>
          <w:sz w:val="20"/>
          <w:szCs w:val="20"/>
        </w:rPr>
        <w:t>: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w:t>
      </w:r>
      <w:r w:rsidRPr="00F02F72">
        <w:rPr>
          <w:rFonts w:cstheme="minorHAnsi"/>
          <w:bCs/>
          <w:sz w:val="20"/>
          <w:szCs w:val="20"/>
        </w:rPr>
        <w:t xml:space="preserve">. </w:t>
      </w:r>
    </w:p>
    <w:p w14:paraId="5C49087A" w14:textId="33EF2EE9"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0B0100">
        <w:rPr>
          <w:rFonts w:cstheme="minorHAnsi"/>
          <w:b/>
          <w:sz w:val="20"/>
          <w:szCs w:val="20"/>
        </w:rPr>
        <w:t>Wadium wnoszone w formie innej niż pieniądz należy złożyć wraz z Ofertą w oryginale w postaci elektronicznej tj. opatrzonej kwalifikowanym podpisem elektronicznymi</w:t>
      </w:r>
      <w:r w:rsidRPr="00F02F72">
        <w:rPr>
          <w:rFonts w:cstheme="minorHAnsi"/>
          <w:bCs/>
          <w:sz w:val="20"/>
          <w:szCs w:val="20"/>
        </w:rPr>
        <w:t xml:space="preserve"> osób upoważnionych do jego wystawienia. Wadium musi zabezpieczać ofertę przez cały okres związania ofertą. Oferta Wykonawcy, który nie wniesie wadium lub nie zabezpieczy oferty akceptowalną formą wadium w wyznaczonym terminie, zostanie odrzucona z postępowania na podstawie art. 89 ust. 1 pkt 7b PZP.</w:t>
      </w:r>
    </w:p>
    <w:p w14:paraId="6F76787E" w14:textId="51B6F96B"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bCs/>
          <w:sz w:val="20"/>
          <w:szCs w:val="20"/>
        </w:rPr>
        <w:t>Treść gwarancji wadialnej musi zawierać następujące elementy:</w:t>
      </w:r>
    </w:p>
    <w:p w14:paraId="2EF9611A" w14:textId="53A27264" w:rsidR="00051CD7" w:rsidRPr="000B0100" w:rsidRDefault="00051CD7" w:rsidP="00FF16C3">
      <w:pPr>
        <w:pStyle w:val="Akapitzlist"/>
        <w:numPr>
          <w:ilvl w:val="0"/>
          <w:numId w:val="34"/>
        </w:numPr>
        <w:spacing w:after="0" w:line="240" w:lineRule="auto"/>
        <w:ind w:left="851"/>
        <w:jc w:val="both"/>
        <w:rPr>
          <w:rFonts w:cstheme="minorHAnsi"/>
          <w:sz w:val="20"/>
          <w:szCs w:val="20"/>
        </w:rPr>
      </w:pPr>
      <w:r w:rsidRPr="000B0100">
        <w:rPr>
          <w:rFonts w:cstheme="minorHAnsi"/>
          <w:sz w:val="20"/>
          <w:szCs w:val="20"/>
        </w:rPr>
        <w:t>nazwę dającego zlecenie (Wykonawcy), beneficjenta gwarancji/poręczenia (Zamawiającego), gwaranta (banku lub instytucji ubezpieczeniowej udzielających gwarancji/poręczenia) oraz wskazanie ich siedzib,</w:t>
      </w:r>
    </w:p>
    <w:p w14:paraId="300EE881" w14:textId="1A0B5A9F" w:rsidR="00051CD7" w:rsidRPr="000B0100" w:rsidRDefault="00051CD7" w:rsidP="00FF16C3">
      <w:pPr>
        <w:pStyle w:val="Akapitzlist"/>
        <w:numPr>
          <w:ilvl w:val="0"/>
          <w:numId w:val="34"/>
        </w:numPr>
        <w:spacing w:after="0" w:line="240" w:lineRule="auto"/>
        <w:ind w:left="851"/>
        <w:jc w:val="both"/>
        <w:rPr>
          <w:rFonts w:cstheme="minorHAnsi"/>
          <w:sz w:val="20"/>
          <w:szCs w:val="20"/>
        </w:rPr>
      </w:pPr>
      <w:r w:rsidRPr="000B0100">
        <w:rPr>
          <w:rFonts w:cstheme="minorHAnsi"/>
          <w:sz w:val="20"/>
          <w:szCs w:val="20"/>
        </w:rPr>
        <w:t>określenie wierzytelności, która ma być zabezpieczona gwarancją/poręczeniem – określenie przedmiotu zamówienia</w:t>
      </w:r>
    </w:p>
    <w:p w14:paraId="46FA7055" w14:textId="40A035A4" w:rsidR="00051CD7" w:rsidRPr="000B0100" w:rsidRDefault="00051CD7" w:rsidP="00FF16C3">
      <w:pPr>
        <w:pStyle w:val="Akapitzlist"/>
        <w:numPr>
          <w:ilvl w:val="0"/>
          <w:numId w:val="34"/>
        </w:numPr>
        <w:spacing w:after="0" w:line="240" w:lineRule="auto"/>
        <w:ind w:left="851"/>
        <w:jc w:val="both"/>
        <w:rPr>
          <w:rFonts w:cstheme="minorHAnsi"/>
          <w:sz w:val="20"/>
          <w:szCs w:val="20"/>
        </w:rPr>
      </w:pPr>
      <w:r w:rsidRPr="000B0100">
        <w:rPr>
          <w:rFonts w:cstheme="minorHAnsi"/>
          <w:sz w:val="20"/>
          <w:szCs w:val="20"/>
        </w:rPr>
        <w:t>kwotę gwarancji/poręczenia,</w:t>
      </w:r>
    </w:p>
    <w:p w14:paraId="10B4540F" w14:textId="53CB75AD" w:rsidR="00051CD7" w:rsidRPr="000B0100" w:rsidRDefault="00051CD7" w:rsidP="00FF16C3">
      <w:pPr>
        <w:pStyle w:val="Akapitzlist"/>
        <w:numPr>
          <w:ilvl w:val="0"/>
          <w:numId w:val="34"/>
        </w:numPr>
        <w:spacing w:after="0" w:line="240" w:lineRule="auto"/>
        <w:ind w:left="851"/>
        <w:jc w:val="both"/>
        <w:rPr>
          <w:rFonts w:cstheme="minorHAnsi"/>
          <w:sz w:val="20"/>
          <w:szCs w:val="20"/>
        </w:rPr>
      </w:pPr>
      <w:r w:rsidRPr="000B0100">
        <w:rPr>
          <w:rFonts w:cstheme="minorHAnsi"/>
          <w:sz w:val="20"/>
          <w:szCs w:val="20"/>
        </w:rPr>
        <w:t>zobowiązanie gwaranta/poręczyci</w:t>
      </w:r>
      <w:r w:rsidR="00051E49" w:rsidRPr="000B0100">
        <w:rPr>
          <w:rFonts w:cstheme="minorHAnsi"/>
          <w:sz w:val="20"/>
          <w:szCs w:val="20"/>
        </w:rPr>
        <w:t xml:space="preserve">ela do zapłacenia bezwarunkowo </w:t>
      </w:r>
      <w:r w:rsidRPr="000B0100">
        <w:rPr>
          <w:rFonts w:cstheme="minorHAnsi"/>
          <w:sz w:val="20"/>
          <w:szCs w:val="20"/>
        </w:rPr>
        <w:t xml:space="preserve">i nieodwołalnie kwoty gwarancji/poręczenia na pierwsze pisemne żądanie Zamawiającego w okolicznościach określonych </w:t>
      </w:r>
      <w:r w:rsidR="00A24A5B">
        <w:rPr>
          <w:rFonts w:cstheme="minorHAnsi"/>
          <w:sz w:val="20"/>
          <w:szCs w:val="20"/>
        </w:rPr>
        <w:br/>
      </w:r>
      <w:r w:rsidRPr="000B0100">
        <w:rPr>
          <w:rFonts w:cstheme="minorHAnsi"/>
          <w:sz w:val="20"/>
          <w:szCs w:val="20"/>
        </w:rPr>
        <w:t>w art. 46 ust. 4a PZP oraz art. 46 ust. 5 PZP.</w:t>
      </w:r>
    </w:p>
    <w:p w14:paraId="13D38BE2" w14:textId="64B567BC"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color w:val="000000"/>
          <w:sz w:val="20"/>
          <w:szCs w:val="20"/>
          <w:lang w:eastAsia="pl-PL"/>
        </w:rPr>
        <w:t xml:space="preserve">Zamawiający zwraca wadium wszystkim wykonawcom niezwłocznie po wyborze oferty najkorzystniejszej </w:t>
      </w:r>
      <w:r w:rsidR="00922ACA" w:rsidRPr="00F02F72">
        <w:rPr>
          <w:rFonts w:cstheme="minorHAnsi"/>
          <w:color w:val="000000"/>
          <w:sz w:val="20"/>
          <w:szCs w:val="20"/>
          <w:lang w:eastAsia="pl-PL"/>
        </w:rPr>
        <w:br/>
      </w:r>
      <w:r w:rsidRPr="00F02F72">
        <w:rPr>
          <w:rFonts w:cstheme="minorHAnsi"/>
          <w:color w:val="000000"/>
          <w:sz w:val="20"/>
          <w:szCs w:val="20"/>
          <w:lang w:eastAsia="pl-PL"/>
        </w:rPr>
        <w:t xml:space="preserve">lub unieważnieniu postępowania, z wyjątkiem wykonawcy, którego oferta została wybrana jako najkorzystniejsza, z zastrzeżeniem </w:t>
      </w:r>
      <w:r w:rsidRPr="00F02F72">
        <w:rPr>
          <w:rFonts w:cstheme="minorHAnsi"/>
          <w:color w:val="auto"/>
          <w:sz w:val="20"/>
          <w:szCs w:val="20"/>
          <w:lang w:eastAsia="pl-PL"/>
        </w:rPr>
        <w:t xml:space="preserve">ust. 12. </w:t>
      </w:r>
    </w:p>
    <w:p w14:paraId="5ACEB278" w14:textId="523B3461"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color w:val="000000"/>
          <w:sz w:val="20"/>
          <w:szCs w:val="20"/>
          <w:lang w:eastAsia="pl-PL"/>
        </w:rPr>
      </w:pPr>
      <w:r w:rsidRPr="00F02F72">
        <w:rPr>
          <w:rFonts w:cstheme="minorHAnsi"/>
          <w:color w:val="000000"/>
          <w:sz w:val="20"/>
          <w:szCs w:val="20"/>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C355BE9" w14:textId="0B3FAA37"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color w:val="000000"/>
          <w:sz w:val="20"/>
          <w:szCs w:val="20"/>
          <w:lang w:eastAsia="pl-PL"/>
        </w:rPr>
      </w:pPr>
      <w:r w:rsidRPr="00F02F72">
        <w:rPr>
          <w:rFonts w:cstheme="minorHAnsi"/>
          <w:color w:val="000000"/>
          <w:sz w:val="20"/>
          <w:szCs w:val="20"/>
          <w:lang w:eastAsia="pl-PL"/>
        </w:rPr>
        <w:t>Zamawiający zwraca niezwłocznie wadium na wniosek wykonawcy, który wycofał ofertę przed upływem terminu składania ofert.</w:t>
      </w:r>
    </w:p>
    <w:p w14:paraId="220C8911" w14:textId="12650B6D"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color w:val="000000"/>
          <w:sz w:val="20"/>
          <w:szCs w:val="20"/>
          <w:lang w:eastAsia="pl-PL"/>
        </w:rPr>
      </w:pPr>
      <w:r w:rsidRPr="00F02F72">
        <w:rPr>
          <w:rFonts w:cstheme="minorHAnsi"/>
          <w:color w:val="000000"/>
          <w:sz w:val="20"/>
          <w:szCs w:val="20"/>
          <w:lang w:eastAsia="pl-PL"/>
        </w:rPr>
        <w:t xml:space="preserve">Zamawiający żąda ponownego wniesienia wadium przez wykonawcę, któremu zwrócono wadium na podstawie pkt 9.7, jeżeli w wyniku rozstrzygnięcia </w:t>
      </w:r>
      <w:r w:rsidRPr="00F02F72">
        <w:rPr>
          <w:rFonts w:cstheme="minorHAnsi"/>
          <w:sz w:val="20"/>
          <w:szCs w:val="20"/>
          <w:lang w:eastAsia="pl-PL"/>
        </w:rPr>
        <w:t>odwołania jego oferta została wybrana jako najkorzystniejsza. Wykonawca wnosi wadium w terminie określonym przez zamawiającego.</w:t>
      </w:r>
    </w:p>
    <w:p w14:paraId="67B88452" w14:textId="0EFA8911"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sz w:val="20"/>
          <w:szCs w:val="20"/>
          <w:lang w:eastAsia="pl-PL"/>
        </w:rPr>
      </w:pPr>
      <w:r w:rsidRPr="00F02F72">
        <w:rPr>
          <w:rFonts w:cstheme="minorHAnsi"/>
          <w:sz w:val="20"/>
          <w:szCs w:val="20"/>
          <w:lang w:eastAsia="pl-P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298C92B6" w14:textId="6673AEE2" w:rsidR="00051E49"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sz w:val="20"/>
          <w:szCs w:val="20"/>
          <w:lang w:eastAsia="pl-PL"/>
        </w:rPr>
      </w:pPr>
      <w:r w:rsidRPr="00F02F72">
        <w:rPr>
          <w:rFonts w:cstheme="minorHAnsi"/>
          <w:sz w:val="20"/>
          <w:szCs w:val="20"/>
          <w:lang w:eastAsia="pl-PL"/>
        </w:rPr>
        <w:t xml:space="preserve">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t>
      </w:r>
      <w:r w:rsidR="000B0100">
        <w:rPr>
          <w:rFonts w:cstheme="minorHAnsi"/>
          <w:sz w:val="20"/>
          <w:szCs w:val="20"/>
          <w:lang w:eastAsia="pl-PL"/>
        </w:rPr>
        <w:br/>
      </w:r>
      <w:r w:rsidRPr="00F02F72">
        <w:rPr>
          <w:rFonts w:cstheme="minorHAnsi"/>
          <w:sz w:val="20"/>
          <w:szCs w:val="20"/>
          <w:lang w:eastAsia="pl-PL"/>
        </w:rPr>
        <w:t>w art. 25a ust. 1 PZP, pełnomocnictw lub nie wyraził zgody na poprawienie omyłki, o której mowa w art. 87 ust. 2 pkt 3 PZP, co spowodowało brak możliwości wybrania oferty złożonej przez wykonawcę jako najkorzystniejszej.</w:t>
      </w:r>
    </w:p>
    <w:p w14:paraId="00081BD0" w14:textId="2FE175C6"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sz w:val="20"/>
          <w:szCs w:val="20"/>
          <w:lang w:eastAsia="pl-PL"/>
        </w:rPr>
      </w:pPr>
      <w:r w:rsidRPr="00F02F72">
        <w:rPr>
          <w:rFonts w:cstheme="minorHAnsi"/>
          <w:sz w:val="20"/>
          <w:szCs w:val="20"/>
          <w:lang w:eastAsia="pl-PL"/>
        </w:rPr>
        <w:t xml:space="preserve">Zamawiający zatrzymuje wadium wraz z odsetkami, jeżeli wykonawca, którego oferta została wybrana: </w:t>
      </w:r>
    </w:p>
    <w:p w14:paraId="521FB621" w14:textId="2294D02B" w:rsidR="00051CD7" w:rsidRPr="000B0100" w:rsidRDefault="00051CD7" w:rsidP="00FF16C3">
      <w:pPr>
        <w:pStyle w:val="Akapitzlist"/>
        <w:numPr>
          <w:ilvl w:val="0"/>
          <w:numId w:val="35"/>
        </w:numPr>
        <w:autoSpaceDE w:val="0"/>
        <w:autoSpaceDN w:val="0"/>
        <w:adjustRightInd w:val="0"/>
        <w:spacing w:after="0" w:line="240" w:lineRule="auto"/>
        <w:ind w:left="851"/>
        <w:jc w:val="both"/>
        <w:rPr>
          <w:rFonts w:cstheme="minorHAnsi"/>
          <w:sz w:val="20"/>
          <w:szCs w:val="20"/>
          <w:lang w:eastAsia="pl-PL"/>
        </w:rPr>
      </w:pPr>
      <w:r w:rsidRPr="000B0100">
        <w:rPr>
          <w:rFonts w:cstheme="minorHAnsi"/>
          <w:sz w:val="20"/>
          <w:szCs w:val="20"/>
          <w:lang w:eastAsia="pl-PL"/>
        </w:rPr>
        <w:t xml:space="preserve">odmówił podpisania umowy w sprawie zamówienia publicznego na warunkach określonych w ofercie; </w:t>
      </w:r>
    </w:p>
    <w:p w14:paraId="259AF957" w14:textId="4202BD0A" w:rsidR="00051CD7" w:rsidRPr="000B0100" w:rsidRDefault="00051CD7" w:rsidP="00FF16C3">
      <w:pPr>
        <w:pStyle w:val="Akapitzlist"/>
        <w:numPr>
          <w:ilvl w:val="0"/>
          <w:numId w:val="35"/>
        </w:numPr>
        <w:autoSpaceDE w:val="0"/>
        <w:autoSpaceDN w:val="0"/>
        <w:adjustRightInd w:val="0"/>
        <w:spacing w:after="0" w:line="240" w:lineRule="auto"/>
        <w:ind w:left="851"/>
        <w:jc w:val="both"/>
        <w:rPr>
          <w:rFonts w:cstheme="minorHAnsi"/>
          <w:sz w:val="20"/>
          <w:szCs w:val="20"/>
          <w:lang w:eastAsia="pl-PL"/>
        </w:rPr>
      </w:pPr>
      <w:r w:rsidRPr="000B0100">
        <w:rPr>
          <w:rFonts w:cstheme="minorHAnsi"/>
          <w:sz w:val="20"/>
          <w:szCs w:val="20"/>
          <w:lang w:eastAsia="pl-PL"/>
        </w:rPr>
        <w:t>nie wniósł wymaganego zabezpieczenia należytego wykonania umowy;</w:t>
      </w:r>
    </w:p>
    <w:p w14:paraId="455C4E8E" w14:textId="7E1B040B" w:rsidR="00051CD7" w:rsidRPr="000B0100" w:rsidRDefault="00051CD7" w:rsidP="00FF16C3">
      <w:pPr>
        <w:pStyle w:val="Akapitzlist"/>
        <w:numPr>
          <w:ilvl w:val="0"/>
          <w:numId w:val="35"/>
        </w:numPr>
        <w:autoSpaceDE w:val="0"/>
        <w:autoSpaceDN w:val="0"/>
        <w:adjustRightInd w:val="0"/>
        <w:spacing w:after="0" w:line="240" w:lineRule="auto"/>
        <w:ind w:left="851"/>
        <w:jc w:val="both"/>
        <w:rPr>
          <w:rFonts w:cstheme="minorHAnsi"/>
          <w:sz w:val="20"/>
          <w:szCs w:val="20"/>
          <w:lang w:eastAsia="pl-PL"/>
        </w:rPr>
      </w:pPr>
      <w:r w:rsidRPr="000B0100">
        <w:rPr>
          <w:rFonts w:cstheme="minorHAnsi"/>
          <w:sz w:val="20"/>
          <w:szCs w:val="20"/>
          <w:lang w:eastAsia="pl-PL"/>
        </w:rPr>
        <w:t>zawarcie umowy w sprawie zamówienia publicznego stało się niemożliwe z przyczyn leżących po stronie wykonawcy.</w:t>
      </w:r>
    </w:p>
    <w:p w14:paraId="53618ED0" w14:textId="6ED24DD9" w:rsidR="00051CD7" w:rsidRPr="00F02F72" w:rsidRDefault="00051CD7" w:rsidP="00FE7C49">
      <w:pPr>
        <w:pStyle w:val="Teksttreci20"/>
        <w:numPr>
          <w:ilvl w:val="0"/>
          <w:numId w:val="24"/>
        </w:numPr>
        <w:shd w:val="clear" w:color="auto" w:fill="auto"/>
        <w:spacing w:after="0" w:line="240" w:lineRule="auto"/>
        <w:ind w:left="426" w:hanging="284"/>
        <w:jc w:val="both"/>
        <w:rPr>
          <w:rFonts w:asciiTheme="minorHAnsi" w:eastAsia="Times New Roman" w:hAnsiTheme="minorHAnsi" w:cstheme="minorHAnsi"/>
          <w:bCs/>
          <w:sz w:val="20"/>
          <w:szCs w:val="20"/>
          <w:lang w:val="pl-PL" w:eastAsia="ar-SA"/>
        </w:rPr>
      </w:pPr>
      <w:r w:rsidRPr="00F02F72">
        <w:rPr>
          <w:rFonts w:asciiTheme="minorHAnsi" w:eastAsia="Times New Roman" w:hAnsiTheme="minorHAnsi" w:cstheme="minorHAnsi"/>
          <w:bCs/>
          <w:sz w:val="20"/>
          <w:szCs w:val="20"/>
          <w:lang w:val="pl-PL" w:eastAsia="ar-SA"/>
        </w:rPr>
        <w:t xml:space="preserve">Odmowa wyrażenia zgody na przedłużenie terminu związania ofertą, o którym mowa w </w:t>
      </w:r>
      <w:r w:rsidR="00051E49" w:rsidRPr="00F02F72">
        <w:rPr>
          <w:rFonts w:asciiTheme="minorHAnsi" w:eastAsia="Times New Roman" w:hAnsiTheme="minorHAnsi" w:cstheme="minorHAnsi"/>
          <w:bCs/>
          <w:sz w:val="20"/>
          <w:szCs w:val="20"/>
          <w:lang w:val="pl-PL" w:eastAsia="ar-SA"/>
        </w:rPr>
        <w:t xml:space="preserve">Rozdziale X </w:t>
      </w:r>
      <w:r w:rsidRPr="00F02F72">
        <w:rPr>
          <w:rFonts w:asciiTheme="minorHAnsi" w:eastAsia="Times New Roman" w:hAnsiTheme="minorHAnsi" w:cstheme="minorHAnsi"/>
          <w:bCs/>
          <w:sz w:val="20"/>
          <w:szCs w:val="20"/>
          <w:lang w:val="pl-PL" w:eastAsia="ar-SA"/>
        </w:rPr>
        <w:t xml:space="preserve">ust </w:t>
      </w:r>
      <w:r w:rsidR="00051E49" w:rsidRPr="00F02F72">
        <w:rPr>
          <w:rFonts w:asciiTheme="minorHAnsi" w:eastAsia="Times New Roman" w:hAnsiTheme="minorHAnsi" w:cstheme="minorHAnsi"/>
          <w:bCs/>
          <w:sz w:val="20"/>
          <w:szCs w:val="20"/>
          <w:lang w:val="pl-PL" w:eastAsia="ar-SA"/>
        </w:rPr>
        <w:t>1</w:t>
      </w:r>
      <w:r w:rsidRPr="00F02F72">
        <w:rPr>
          <w:rFonts w:asciiTheme="minorHAnsi" w:eastAsia="Times New Roman" w:hAnsiTheme="minorHAnsi" w:cstheme="minorHAnsi"/>
          <w:bCs/>
          <w:sz w:val="20"/>
          <w:szCs w:val="20"/>
          <w:lang w:val="pl-PL" w:eastAsia="ar-SA"/>
        </w:rPr>
        <w:t xml:space="preserve"> </w:t>
      </w:r>
      <w:r w:rsidR="000B0100">
        <w:rPr>
          <w:rFonts w:asciiTheme="minorHAnsi" w:eastAsia="Times New Roman" w:hAnsiTheme="minorHAnsi" w:cstheme="minorHAnsi"/>
          <w:bCs/>
          <w:sz w:val="20"/>
          <w:szCs w:val="20"/>
          <w:lang w:val="pl-PL" w:eastAsia="ar-SA"/>
        </w:rPr>
        <w:br/>
      </w:r>
      <w:r w:rsidRPr="00F02F72">
        <w:rPr>
          <w:rFonts w:asciiTheme="minorHAnsi" w:eastAsia="Times New Roman" w:hAnsiTheme="minorHAnsi" w:cstheme="minorHAnsi"/>
          <w:bCs/>
          <w:sz w:val="20"/>
          <w:szCs w:val="20"/>
          <w:lang w:val="pl-PL" w:eastAsia="ar-SA"/>
        </w:rPr>
        <w:t>nie powoduje utraty wadium.</w:t>
      </w:r>
    </w:p>
    <w:p w14:paraId="737E0CB6" w14:textId="3138B176" w:rsidR="007974FB" w:rsidRPr="00F02F72" w:rsidRDefault="007974FB" w:rsidP="00F02F72">
      <w:pPr>
        <w:pStyle w:val="Nagwek1"/>
        <w:spacing w:before="0" w:line="240" w:lineRule="auto"/>
        <w:ind w:left="675"/>
        <w:rPr>
          <w:rFonts w:asciiTheme="minorHAnsi" w:hAnsiTheme="minorHAnsi" w:cstheme="minorHAnsi"/>
          <w:sz w:val="20"/>
          <w:szCs w:val="20"/>
        </w:rPr>
      </w:pPr>
    </w:p>
    <w:p w14:paraId="66FCC78B" w14:textId="77777777" w:rsidR="000F3A4E" w:rsidRPr="00F02F72" w:rsidRDefault="000F3A4E" w:rsidP="00F02F72">
      <w:pPr>
        <w:pStyle w:val="Nagwek1"/>
        <w:spacing w:before="0" w:line="240" w:lineRule="auto"/>
        <w:ind w:left="675"/>
        <w:rPr>
          <w:rFonts w:asciiTheme="minorHAnsi" w:hAnsiTheme="minorHAnsi" w:cstheme="minorHAnsi"/>
          <w:sz w:val="20"/>
          <w:szCs w:val="20"/>
        </w:rPr>
      </w:pPr>
    </w:p>
    <w:p w14:paraId="45BA9223" w14:textId="5C71EE4C"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X. </w:t>
      </w:r>
      <w:r w:rsidRPr="000B0100">
        <w:rPr>
          <w:rFonts w:asciiTheme="minorHAnsi" w:hAnsiTheme="minorHAnsi" w:cstheme="minorHAnsi"/>
          <w:sz w:val="20"/>
          <w:szCs w:val="20"/>
          <w:u w:val="single"/>
        </w:rPr>
        <w:t>Termin związania ofertą</w:t>
      </w:r>
      <w:r w:rsidR="000B0100">
        <w:rPr>
          <w:rFonts w:asciiTheme="minorHAnsi" w:hAnsiTheme="minorHAnsi" w:cstheme="minorHAnsi"/>
          <w:sz w:val="20"/>
          <w:szCs w:val="20"/>
          <w:u w:val="single"/>
        </w:rPr>
        <w:t>:</w:t>
      </w:r>
      <w:r w:rsidRPr="00F02F72">
        <w:rPr>
          <w:rFonts w:asciiTheme="minorHAnsi" w:hAnsiTheme="minorHAnsi" w:cstheme="minorHAnsi"/>
          <w:sz w:val="20"/>
          <w:szCs w:val="20"/>
        </w:rPr>
        <w:t xml:space="preserve"> </w:t>
      </w:r>
    </w:p>
    <w:p w14:paraId="21851D03" w14:textId="77777777" w:rsidR="00891F33" w:rsidRPr="00F02F72" w:rsidRDefault="00891F33" w:rsidP="00F02F72">
      <w:pPr>
        <w:pStyle w:val="Default"/>
        <w:jc w:val="both"/>
        <w:rPr>
          <w:rFonts w:asciiTheme="minorHAnsi" w:hAnsiTheme="minorHAnsi" w:cstheme="minorHAnsi"/>
          <w:color w:val="FF3300"/>
          <w:sz w:val="20"/>
          <w:szCs w:val="20"/>
        </w:rPr>
      </w:pPr>
    </w:p>
    <w:p w14:paraId="0AB6BCD5" w14:textId="03D8C1DC" w:rsidR="00891F33" w:rsidRDefault="00E9409E" w:rsidP="00FF16C3">
      <w:pPr>
        <w:pStyle w:val="Akapitzlist"/>
        <w:numPr>
          <w:ilvl w:val="3"/>
          <w:numId w:val="36"/>
        </w:numPr>
        <w:spacing w:after="0" w:line="240" w:lineRule="auto"/>
        <w:ind w:left="426" w:hanging="284"/>
        <w:jc w:val="both"/>
        <w:rPr>
          <w:rFonts w:cstheme="minorHAnsi"/>
          <w:sz w:val="20"/>
          <w:szCs w:val="20"/>
        </w:rPr>
      </w:pPr>
      <w:r w:rsidRPr="000B0100">
        <w:rPr>
          <w:rFonts w:cstheme="minorHAnsi"/>
          <w:b/>
          <w:bCs/>
          <w:sz w:val="20"/>
          <w:szCs w:val="20"/>
        </w:rPr>
        <w:t>Wykonawca związany jest ofertą przez okres 30 dni</w:t>
      </w:r>
      <w:r w:rsidRPr="000B0100">
        <w:rPr>
          <w:rFonts w:cstheme="minorHAnsi"/>
          <w:sz w:val="20"/>
          <w:szCs w:val="20"/>
        </w:rPr>
        <w:t xml:space="preserve">. Bieg terminu związania ofertą rozpoczyna się wraz </w:t>
      </w:r>
      <w:r w:rsidR="000F3A4E" w:rsidRPr="000B0100">
        <w:rPr>
          <w:rFonts w:cstheme="minorHAnsi"/>
          <w:sz w:val="20"/>
          <w:szCs w:val="20"/>
        </w:rPr>
        <w:br/>
      </w:r>
      <w:r w:rsidRPr="000B0100">
        <w:rPr>
          <w:rFonts w:cstheme="minorHAnsi"/>
          <w:sz w:val="20"/>
          <w:szCs w:val="20"/>
        </w:rPr>
        <w:t xml:space="preserve">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24ADA5F" w:rsidR="00891F33" w:rsidRPr="000B0100" w:rsidRDefault="00E9409E" w:rsidP="00FF16C3">
      <w:pPr>
        <w:pStyle w:val="Akapitzlist"/>
        <w:numPr>
          <w:ilvl w:val="3"/>
          <w:numId w:val="36"/>
        </w:numPr>
        <w:spacing w:after="0" w:line="240" w:lineRule="auto"/>
        <w:ind w:left="426" w:hanging="284"/>
        <w:jc w:val="both"/>
        <w:rPr>
          <w:rFonts w:cstheme="minorHAnsi"/>
          <w:sz w:val="20"/>
          <w:szCs w:val="20"/>
        </w:rPr>
      </w:pPr>
      <w:r w:rsidRPr="000B0100">
        <w:rPr>
          <w:rFonts w:cstheme="minorHAnsi"/>
          <w:sz w:val="20"/>
          <w:szCs w:val="20"/>
        </w:rPr>
        <w:t>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3BD537D" w14:textId="33C13630" w:rsidR="000F3A4E" w:rsidRDefault="000F3A4E" w:rsidP="00F02F72">
      <w:pPr>
        <w:spacing w:after="0" w:line="240" w:lineRule="auto"/>
        <w:jc w:val="both"/>
        <w:rPr>
          <w:rFonts w:cstheme="minorHAnsi"/>
          <w:sz w:val="20"/>
          <w:szCs w:val="20"/>
        </w:rPr>
      </w:pPr>
    </w:p>
    <w:p w14:paraId="1648AE4D" w14:textId="77777777" w:rsidR="00E14695" w:rsidRDefault="00E14695" w:rsidP="00F02F72">
      <w:pPr>
        <w:spacing w:after="0" w:line="240" w:lineRule="auto"/>
        <w:jc w:val="both"/>
        <w:rPr>
          <w:rFonts w:cstheme="minorHAnsi"/>
          <w:sz w:val="20"/>
          <w:szCs w:val="20"/>
        </w:rPr>
      </w:pPr>
    </w:p>
    <w:p w14:paraId="0D2E6553" w14:textId="77777777"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XI. </w:t>
      </w:r>
      <w:r w:rsidRPr="000B0100">
        <w:rPr>
          <w:rFonts w:asciiTheme="minorHAnsi" w:hAnsiTheme="minorHAnsi" w:cstheme="minorHAnsi"/>
          <w:sz w:val="20"/>
          <w:szCs w:val="20"/>
          <w:u w:val="single"/>
        </w:rPr>
        <w:t>Opis sposobu przygotowywania ofert:</w:t>
      </w:r>
      <w:r w:rsidRPr="00F02F72">
        <w:rPr>
          <w:rFonts w:asciiTheme="minorHAnsi" w:hAnsiTheme="minorHAnsi" w:cstheme="minorHAnsi"/>
          <w:sz w:val="20"/>
          <w:szCs w:val="20"/>
        </w:rPr>
        <w:t xml:space="preserve"> </w:t>
      </w:r>
    </w:p>
    <w:p w14:paraId="753C31B3" w14:textId="77777777" w:rsidR="000B0100" w:rsidRDefault="000B0100" w:rsidP="000B0100">
      <w:pPr>
        <w:pStyle w:val="Nagwek2"/>
        <w:tabs>
          <w:tab w:val="left" w:pos="360"/>
        </w:tabs>
        <w:spacing w:before="0" w:line="240" w:lineRule="auto"/>
        <w:ind w:left="360"/>
        <w:rPr>
          <w:rFonts w:asciiTheme="minorHAnsi" w:hAnsiTheme="minorHAnsi" w:cstheme="minorHAnsi"/>
          <w:i/>
          <w:iCs/>
          <w:sz w:val="20"/>
          <w:szCs w:val="20"/>
        </w:rPr>
      </w:pPr>
    </w:p>
    <w:p w14:paraId="47F1E364" w14:textId="66FC39A4" w:rsidR="00891F33" w:rsidRPr="00F02F72" w:rsidRDefault="00E9409E" w:rsidP="00F02F72">
      <w:pPr>
        <w:pStyle w:val="Nagwek2"/>
        <w:numPr>
          <w:ilvl w:val="0"/>
          <w:numId w:val="5"/>
        </w:numPr>
        <w:tabs>
          <w:tab w:val="left" w:pos="360"/>
        </w:tabs>
        <w:spacing w:before="0" w:line="240" w:lineRule="auto"/>
        <w:ind w:left="360"/>
        <w:rPr>
          <w:rFonts w:asciiTheme="minorHAnsi" w:hAnsiTheme="minorHAnsi" w:cstheme="minorHAnsi"/>
          <w:i/>
          <w:iCs/>
          <w:sz w:val="20"/>
          <w:szCs w:val="20"/>
        </w:rPr>
      </w:pPr>
      <w:r w:rsidRPr="00F02F72">
        <w:rPr>
          <w:rFonts w:asciiTheme="minorHAnsi" w:hAnsiTheme="minorHAnsi" w:cstheme="minorHAnsi"/>
          <w:i/>
          <w:iCs/>
          <w:sz w:val="20"/>
          <w:szCs w:val="20"/>
        </w:rPr>
        <w:t>Wymagania podstawowe</w:t>
      </w:r>
      <w:r w:rsidR="000F3A4E" w:rsidRPr="00F02F72">
        <w:rPr>
          <w:rFonts w:asciiTheme="minorHAnsi" w:hAnsiTheme="minorHAnsi" w:cstheme="minorHAnsi"/>
          <w:i/>
          <w:iCs/>
          <w:sz w:val="20"/>
          <w:szCs w:val="20"/>
        </w:rPr>
        <w:t>:</w:t>
      </w:r>
    </w:p>
    <w:p w14:paraId="25AD3CAF" w14:textId="77777777" w:rsidR="00891F33" w:rsidRPr="00F02F72" w:rsidRDefault="00E9409E" w:rsidP="00F02F72">
      <w:pPr>
        <w:numPr>
          <w:ilvl w:val="1"/>
          <w:numId w:val="5"/>
        </w:numPr>
        <w:tabs>
          <w:tab w:val="left" w:pos="720"/>
        </w:tabs>
        <w:spacing w:after="0" w:line="240" w:lineRule="auto"/>
        <w:ind w:left="714" w:hanging="357"/>
        <w:jc w:val="both"/>
        <w:rPr>
          <w:rFonts w:cstheme="minorHAnsi"/>
          <w:sz w:val="20"/>
          <w:szCs w:val="20"/>
        </w:rPr>
      </w:pPr>
      <w:r w:rsidRPr="00F02F72">
        <w:rPr>
          <w:rFonts w:cstheme="minorHAnsi"/>
          <w:sz w:val="20"/>
          <w:szCs w:val="20"/>
        </w:rPr>
        <w:t>Ofertę należy przygotować ściśle według wymagań określonych w niniejszej SIWZ.</w:t>
      </w:r>
    </w:p>
    <w:p w14:paraId="01FDD8C0" w14:textId="3D4092F1" w:rsidR="00891F33" w:rsidRPr="00F02F72" w:rsidRDefault="00E9409E" w:rsidP="00F02F72">
      <w:pPr>
        <w:numPr>
          <w:ilvl w:val="1"/>
          <w:numId w:val="5"/>
        </w:numPr>
        <w:tabs>
          <w:tab w:val="left" w:pos="720"/>
        </w:tabs>
        <w:spacing w:after="0" w:line="240" w:lineRule="auto"/>
        <w:ind w:left="714" w:hanging="357"/>
        <w:jc w:val="both"/>
        <w:rPr>
          <w:rFonts w:cstheme="minorHAnsi"/>
          <w:sz w:val="20"/>
          <w:szCs w:val="20"/>
        </w:rPr>
      </w:pPr>
      <w:r w:rsidRPr="00F02F72">
        <w:rPr>
          <w:rFonts w:cstheme="minorHAnsi"/>
          <w:sz w:val="20"/>
          <w:szCs w:val="20"/>
        </w:rPr>
        <w:t>Oferta musi być podpisana przez osobę /osoby/ upoważnione do reprezentowania Wykonawcy /Wykonawców wspólnie ubiegających się o udzielenie zamówienia/. Oznacza to, iż jeżeli z dokumentu(ów) określającego(ych) status prawny Wykonawcy(ów) lub pełnomocnictwa</w:t>
      </w:r>
      <w:r w:rsidR="00051E49" w:rsidRPr="00F02F72">
        <w:rPr>
          <w:rFonts w:cstheme="minorHAnsi"/>
          <w:sz w:val="20"/>
          <w:szCs w:val="20"/>
        </w:rPr>
        <w:t xml:space="preserve"> </w:t>
      </w:r>
      <w:r w:rsidRPr="00F02F72">
        <w:rPr>
          <w:rFonts w:cstheme="minorHAnsi"/>
          <w:sz w:val="20"/>
          <w:szCs w:val="20"/>
        </w:rPr>
        <w:t>(pełnomocnictw) wynika, iż do reprezentowania Wykonawcy(ów) upoważnionych jest łącznie kilka osób dokumenty wchodzące w skład oferty muszą być podpisane przez wszystkie te osoby.</w:t>
      </w:r>
    </w:p>
    <w:p w14:paraId="0270E2B2" w14:textId="77777777" w:rsidR="00891F33" w:rsidRPr="00F02F72" w:rsidRDefault="00E9409E" w:rsidP="00F02F72">
      <w:pPr>
        <w:numPr>
          <w:ilvl w:val="1"/>
          <w:numId w:val="5"/>
        </w:numPr>
        <w:tabs>
          <w:tab w:val="left" w:pos="720"/>
        </w:tabs>
        <w:spacing w:after="0" w:line="240" w:lineRule="auto"/>
        <w:ind w:left="720"/>
        <w:jc w:val="both"/>
        <w:rPr>
          <w:rFonts w:cstheme="minorHAnsi"/>
          <w:sz w:val="20"/>
          <w:szCs w:val="20"/>
        </w:rPr>
      </w:pPr>
      <w:r w:rsidRPr="00F02F72">
        <w:rPr>
          <w:rFonts w:cstheme="minorHAnsi"/>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r w:rsidRPr="00F02F72">
        <w:rPr>
          <w:rFonts w:cstheme="minorHAnsi"/>
          <w:color w:val="FF3300"/>
          <w:sz w:val="20"/>
          <w:szCs w:val="20"/>
        </w:rPr>
        <w:t xml:space="preserve">   </w:t>
      </w:r>
    </w:p>
    <w:p w14:paraId="3FB568D6" w14:textId="77777777" w:rsidR="00891F33" w:rsidRPr="00F02F72" w:rsidRDefault="00E9409E" w:rsidP="00F02F72">
      <w:pPr>
        <w:numPr>
          <w:ilvl w:val="1"/>
          <w:numId w:val="5"/>
        </w:numPr>
        <w:tabs>
          <w:tab w:val="left" w:pos="720"/>
        </w:tabs>
        <w:spacing w:after="0" w:line="240" w:lineRule="auto"/>
        <w:ind w:left="720"/>
        <w:jc w:val="both"/>
        <w:rPr>
          <w:rFonts w:cstheme="minorHAnsi"/>
          <w:sz w:val="20"/>
          <w:szCs w:val="20"/>
        </w:rPr>
      </w:pPr>
      <w:r w:rsidRPr="00F02F72">
        <w:rPr>
          <w:rFonts w:cstheme="minorHAnsi"/>
          <w:sz w:val="20"/>
          <w:szCs w:val="20"/>
        </w:rPr>
        <w:t xml:space="preserve">Wzory dokumentów dołączonych do niniejszej SIWZ powinny zostać wypełnione przez Wykonawcę i dołączone do oferty bądź też przygotowane przez Wykonawcę w zgodnej z niniejszą SIWZ formie /dopuszcza się dokonanie we wzorach zmian pod warunkiem, że będą w nich zawarte co najmniej wszystkie wymagane informacje/.  </w:t>
      </w:r>
      <w:r w:rsidRPr="00F02F72">
        <w:rPr>
          <w:rFonts w:cstheme="minorHAnsi"/>
          <w:color w:val="FF3300"/>
          <w:sz w:val="20"/>
          <w:szCs w:val="20"/>
        </w:rPr>
        <w:t xml:space="preserve">  </w:t>
      </w:r>
    </w:p>
    <w:p w14:paraId="2D839DA0" w14:textId="77777777" w:rsidR="00891F33" w:rsidRPr="00F02F72" w:rsidRDefault="00E9409E" w:rsidP="00F02F72">
      <w:pPr>
        <w:numPr>
          <w:ilvl w:val="1"/>
          <w:numId w:val="5"/>
        </w:numPr>
        <w:tabs>
          <w:tab w:val="left" w:pos="720"/>
        </w:tabs>
        <w:spacing w:after="0" w:line="240" w:lineRule="auto"/>
        <w:ind w:left="720"/>
        <w:jc w:val="both"/>
        <w:rPr>
          <w:rFonts w:cstheme="minorHAnsi"/>
          <w:sz w:val="20"/>
          <w:szCs w:val="20"/>
        </w:rPr>
      </w:pPr>
      <w:r w:rsidRPr="00F02F72">
        <w:rPr>
          <w:rFonts w:cstheme="minorHAnsi"/>
          <w:sz w:val="20"/>
          <w:szCs w:val="20"/>
        </w:rPr>
        <w:t xml:space="preserve">We wszystkich przypadkach, gdzie jest mowa o pieczątkach, Zamawiający dopuszcza złożenie czytelnego zapisu o treści pieczęci zawierającego, co najmniej oznaczenie nazwy firmy i siedziby. </w:t>
      </w:r>
      <w:r w:rsidRPr="00F02F72">
        <w:rPr>
          <w:rFonts w:cstheme="minorHAnsi"/>
          <w:color w:val="FF3300"/>
          <w:sz w:val="20"/>
          <w:szCs w:val="20"/>
        </w:rPr>
        <w:t xml:space="preserve"> </w:t>
      </w:r>
    </w:p>
    <w:p w14:paraId="2D42C4B0" w14:textId="7B24839E" w:rsidR="00891F33" w:rsidRPr="00F02F72" w:rsidRDefault="00E9409E" w:rsidP="00F02F72">
      <w:pPr>
        <w:numPr>
          <w:ilvl w:val="1"/>
          <w:numId w:val="5"/>
        </w:numPr>
        <w:tabs>
          <w:tab w:val="left" w:pos="720"/>
        </w:tabs>
        <w:spacing w:after="0" w:line="240" w:lineRule="auto"/>
        <w:ind w:left="714" w:hanging="357"/>
        <w:jc w:val="both"/>
        <w:rPr>
          <w:rFonts w:cstheme="minorHAnsi"/>
          <w:sz w:val="20"/>
          <w:szCs w:val="20"/>
        </w:rPr>
      </w:pPr>
      <w:r w:rsidRPr="00F02F72">
        <w:rPr>
          <w:rFonts w:cstheme="minorHAnsi"/>
          <w:sz w:val="20"/>
          <w:szCs w:val="20"/>
        </w:rPr>
        <w:t xml:space="preserve">Wykonawca ponosi wszelkie koszty związane z przygotowaniem i złożeniem oferty z uwzględnieniem treści art. 93 ust. 4 ustawy </w:t>
      </w:r>
      <w:r w:rsidR="000F3A4E" w:rsidRPr="00F02F72">
        <w:rPr>
          <w:rFonts w:cstheme="minorHAnsi"/>
          <w:sz w:val="20"/>
          <w:szCs w:val="20"/>
        </w:rPr>
        <w:t>Pzp</w:t>
      </w:r>
      <w:r w:rsidRPr="00F02F72">
        <w:rPr>
          <w:rFonts w:cstheme="minorHAnsi"/>
          <w:sz w:val="20"/>
          <w:szCs w:val="20"/>
        </w:rPr>
        <w:t>.</w:t>
      </w:r>
    </w:p>
    <w:p w14:paraId="75806B4D" w14:textId="77777777" w:rsidR="00891F33" w:rsidRPr="00F02F72" w:rsidRDefault="00891F33" w:rsidP="00F02F72">
      <w:pPr>
        <w:spacing w:after="0" w:line="240" w:lineRule="auto"/>
        <w:rPr>
          <w:rFonts w:cstheme="minorHAnsi"/>
          <w:color w:val="FF3300"/>
          <w:sz w:val="20"/>
          <w:szCs w:val="20"/>
        </w:rPr>
      </w:pPr>
    </w:p>
    <w:p w14:paraId="5AA1613B" w14:textId="77777777" w:rsidR="00891F33" w:rsidRPr="00F02F72" w:rsidRDefault="00E9409E" w:rsidP="00F02F72">
      <w:pPr>
        <w:pStyle w:val="Nagwek2"/>
        <w:numPr>
          <w:ilvl w:val="0"/>
          <w:numId w:val="5"/>
        </w:numPr>
        <w:tabs>
          <w:tab w:val="left" w:pos="360"/>
        </w:tabs>
        <w:spacing w:before="0" w:line="240" w:lineRule="auto"/>
        <w:ind w:left="357" w:hanging="357"/>
        <w:rPr>
          <w:rFonts w:asciiTheme="minorHAnsi" w:hAnsiTheme="minorHAnsi" w:cstheme="minorHAnsi"/>
          <w:i/>
          <w:iCs/>
          <w:sz w:val="20"/>
          <w:szCs w:val="20"/>
        </w:rPr>
      </w:pPr>
      <w:bookmarkStart w:id="1" w:name="_Toc504465391"/>
      <w:r w:rsidRPr="00F02F72">
        <w:rPr>
          <w:rFonts w:asciiTheme="minorHAnsi" w:hAnsiTheme="minorHAnsi" w:cstheme="minorHAnsi"/>
          <w:i/>
          <w:iCs/>
          <w:sz w:val="20"/>
          <w:szCs w:val="20"/>
        </w:rPr>
        <w:t>Forma oferty</w:t>
      </w:r>
      <w:bookmarkEnd w:id="1"/>
      <w:r w:rsidRPr="00F02F72">
        <w:rPr>
          <w:rFonts w:asciiTheme="minorHAnsi" w:hAnsiTheme="minorHAnsi" w:cstheme="minorHAnsi"/>
          <w:i/>
          <w:iCs/>
          <w:sz w:val="20"/>
          <w:szCs w:val="20"/>
        </w:rPr>
        <w:t>:</w:t>
      </w:r>
    </w:p>
    <w:p w14:paraId="7C1C02CD"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Oferta musi być sporządzona w języku polskim, w 1 egzemplarzu, mieć formę pisemną</w:t>
      </w:r>
      <w:r w:rsidR="002D0E30" w:rsidRPr="00F02F72">
        <w:rPr>
          <w:rFonts w:cstheme="minorHAnsi"/>
          <w:sz w:val="20"/>
          <w:szCs w:val="20"/>
        </w:rPr>
        <w:t xml:space="preserve"> pod rygorem nieważności</w:t>
      </w:r>
      <w:r w:rsidRPr="00F02F72">
        <w:rPr>
          <w:rFonts w:cstheme="minorHAnsi"/>
          <w:sz w:val="20"/>
          <w:szCs w:val="20"/>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640BD3">
        <w:rPr>
          <w:rFonts w:cstheme="minorHAnsi"/>
          <w:b/>
          <w:iCs/>
          <w:sz w:val="20"/>
          <w:szCs w:val="20"/>
        </w:rPr>
        <w:t>Zamawiający nie dopuszcza składania oferty w postaci elektronicznej.</w:t>
      </w:r>
    </w:p>
    <w:p w14:paraId="59A461AA"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Dokumenty przygotowywane samodzielnie przez Wykonawcę na podstawie wzorów stanowiących załączniki do niniejszej SIWZ powinny mieć formę wydruku komputerowego lub maszynopisu.</w:t>
      </w:r>
    </w:p>
    <w:p w14:paraId="1243A5E1"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Całość oferty powinna być złożona w formie uniemożliwiającej jej przypadkowe zdekompletowanie.</w:t>
      </w:r>
      <w:r w:rsidRPr="00F02F72">
        <w:rPr>
          <w:rFonts w:cstheme="minorHAnsi"/>
          <w:b/>
          <w:bCs/>
          <w:i/>
          <w:iCs/>
          <w:sz w:val="20"/>
          <w:szCs w:val="20"/>
        </w:rPr>
        <w:t xml:space="preserve"> </w:t>
      </w:r>
    </w:p>
    <w:p w14:paraId="483F6A86"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43E682F3"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Wszelkie miejsca w ofercie, w których Wykonawca naniósł poprawki lub zmiany wpisywanej przez siebie treści muszą być parafowane przez osobę (osoby) podpisującą (podpisujące) ofertę.</w:t>
      </w:r>
    </w:p>
    <w:p w14:paraId="7D3A902C" w14:textId="77777777" w:rsidR="00891F33" w:rsidRPr="00F02F72" w:rsidRDefault="00891F33" w:rsidP="00F02F72">
      <w:pPr>
        <w:spacing w:after="0" w:line="240" w:lineRule="auto"/>
        <w:ind w:left="284"/>
        <w:jc w:val="both"/>
        <w:rPr>
          <w:rFonts w:cstheme="minorHAnsi"/>
          <w:color w:val="FF3300"/>
          <w:sz w:val="20"/>
          <w:szCs w:val="20"/>
        </w:rPr>
      </w:pPr>
    </w:p>
    <w:p w14:paraId="4AB9D767" w14:textId="77777777" w:rsidR="00891F33" w:rsidRPr="00F02F72" w:rsidRDefault="00E9409E" w:rsidP="00F02F72">
      <w:pPr>
        <w:numPr>
          <w:ilvl w:val="1"/>
          <w:numId w:val="6"/>
        </w:numPr>
        <w:tabs>
          <w:tab w:val="left" w:pos="360"/>
        </w:tabs>
        <w:spacing w:after="0" w:line="240" w:lineRule="auto"/>
        <w:ind w:left="357" w:hanging="357"/>
        <w:jc w:val="both"/>
        <w:rPr>
          <w:rFonts w:cstheme="minorHAnsi"/>
          <w:b/>
          <w:bCs/>
          <w:i/>
          <w:sz w:val="20"/>
          <w:szCs w:val="20"/>
        </w:rPr>
      </w:pPr>
      <w:r w:rsidRPr="00F02F72">
        <w:rPr>
          <w:rFonts w:cstheme="minorHAnsi"/>
          <w:b/>
          <w:bCs/>
          <w:i/>
          <w:sz w:val="20"/>
          <w:szCs w:val="20"/>
        </w:rPr>
        <w:t>Zawartość oferty:</w:t>
      </w:r>
    </w:p>
    <w:p w14:paraId="77CCD5F0" w14:textId="77777777" w:rsidR="00640BD3" w:rsidRDefault="00640BD3" w:rsidP="00640BD3">
      <w:pPr>
        <w:spacing w:after="0" w:line="240" w:lineRule="auto"/>
        <w:rPr>
          <w:rFonts w:cstheme="minorHAnsi"/>
          <w:sz w:val="20"/>
          <w:szCs w:val="20"/>
        </w:rPr>
      </w:pPr>
      <w:r>
        <w:rPr>
          <w:rFonts w:cstheme="minorHAnsi"/>
          <w:sz w:val="20"/>
          <w:szCs w:val="20"/>
        </w:rPr>
        <w:t>Kompletna oferta musi zawierać:</w:t>
      </w:r>
    </w:p>
    <w:p w14:paraId="3FC455A4" w14:textId="1916416C" w:rsidR="00891F33" w:rsidRPr="00640BD3" w:rsidRDefault="00E9409E" w:rsidP="00FF16C3">
      <w:pPr>
        <w:pStyle w:val="Akapitzlist"/>
        <w:numPr>
          <w:ilvl w:val="0"/>
          <w:numId w:val="37"/>
        </w:numPr>
        <w:spacing w:after="0" w:line="240" w:lineRule="auto"/>
        <w:rPr>
          <w:rFonts w:cstheme="minorHAnsi"/>
          <w:sz w:val="20"/>
          <w:szCs w:val="20"/>
        </w:rPr>
      </w:pPr>
      <w:r w:rsidRPr="00640BD3">
        <w:rPr>
          <w:rFonts w:cstheme="minorHAnsi"/>
          <w:color w:val="auto"/>
          <w:sz w:val="20"/>
          <w:szCs w:val="20"/>
        </w:rPr>
        <w:t>Formularza ofertowego</w:t>
      </w:r>
      <w:r w:rsidR="00051E49" w:rsidRPr="00640BD3">
        <w:rPr>
          <w:rFonts w:cstheme="minorHAnsi"/>
          <w:color w:val="auto"/>
          <w:sz w:val="20"/>
          <w:szCs w:val="20"/>
        </w:rPr>
        <w:t xml:space="preserve"> </w:t>
      </w:r>
      <w:r w:rsidRPr="00640BD3">
        <w:rPr>
          <w:rFonts w:cstheme="minorHAnsi"/>
          <w:color w:val="auto"/>
          <w:sz w:val="20"/>
          <w:szCs w:val="20"/>
        </w:rPr>
        <w:t xml:space="preserve">zgodnego z treścią </w:t>
      </w:r>
      <w:r w:rsidRPr="00640BD3">
        <w:rPr>
          <w:rFonts w:cstheme="minorHAnsi"/>
          <w:b/>
          <w:bCs/>
          <w:color w:val="auto"/>
          <w:sz w:val="20"/>
          <w:szCs w:val="20"/>
        </w:rPr>
        <w:t>Załącznika nr 1</w:t>
      </w:r>
      <w:r w:rsidR="00640BD3">
        <w:rPr>
          <w:rFonts w:cstheme="minorHAnsi"/>
          <w:b/>
          <w:bCs/>
          <w:color w:val="auto"/>
          <w:sz w:val="20"/>
          <w:szCs w:val="20"/>
        </w:rPr>
        <w:t xml:space="preserve"> do SIWZ</w:t>
      </w:r>
      <w:r w:rsidRPr="00640BD3">
        <w:rPr>
          <w:rFonts w:cstheme="minorHAnsi"/>
          <w:color w:val="auto"/>
          <w:sz w:val="20"/>
          <w:szCs w:val="20"/>
        </w:rPr>
        <w:t>,</w:t>
      </w:r>
    </w:p>
    <w:p w14:paraId="6A163F21" w14:textId="07C37331" w:rsidR="00891F33" w:rsidRPr="00640BD3" w:rsidRDefault="00E9409E" w:rsidP="00FF16C3">
      <w:pPr>
        <w:pStyle w:val="Akapitzlist"/>
        <w:numPr>
          <w:ilvl w:val="0"/>
          <w:numId w:val="37"/>
        </w:numPr>
        <w:spacing w:after="0" w:line="240" w:lineRule="auto"/>
        <w:jc w:val="both"/>
        <w:rPr>
          <w:rFonts w:cstheme="minorHAnsi"/>
          <w:b/>
          <w:bCs/>
          <w:sz w:val="20"/>
          <w:szCs w:val="20"/>
        </w:rPr>
      </w:pPr>
      <w:r w:rsidRPr="00640BD3">
        <w:rPr>
          <w:rFonts w:cstheme="minorHAnsi"/>
          <w:sz w:val="20"/>
          <w:szCs w:val="20"/>
        </w:rPr>
        <w:t>Oświadczenia o spełnieniu warunków udziału i nie podleganiu wykluczeniu z postępowania (zwane dalej Oświadczeniem) stanowiącego wstępne potwierdzenie, że wykonawca nie podlega wykluczeniu oraz spełnia warunki udziału w postępowaniu</w:t>
      </w:r>
      <w:r w:rsidR="00640BD3">
        <w:rPr>
          <w:rFonts w:cstheme="minorHAnsi"/>
          <w:sz w:val="20"/>
          <w:szCs w:val="20"/>
        </w:rPr>
        <w:t xml:space="preserve"> -</w:t>
      </w:r>
      <w:r w:rsidRPr="00640BD3">
        <w:rPr>
          <w:rFonts w:cstheme="minorHAnsi"/>
          <w:sz w:val="20"/>
          <w:szCs w:val="20"/>
        </w:rPr>
        <w:t xml:space="preserve"> zgodnego z treścią </w:t>
      </w:r>
      <w:r w:rsidRPr="00640BD3">
        <w:rPr>
          <w:rFonts w:cstheme="minorHAnsi"/>
          <w:b/>
          <w:bCs/>
          <w:sz w:val="20"/>
          <w:szCs w:val="20"/>
        </w:rPr>
        <w:t>Załącznika nr 2</w:t>
      </w:r>
      <w:r w:rsidR="00643901" w:rsidRPr="00640BD3">
        <w:rPr>
          <w:rFonts w:cstheme="minorHAnsi"/>
          <w:b/>
          <w:bCs/>
          <w:sz w:val="20"/>
          <w:szCs w:val="20"/>
        </w:rPr>
        <w:t xml:space="preserve"> i 3</w:t>
      </w:r>
      <w:r w:rsidR="00640BD3">
        <w:rPr>
          <w:rFonts w:cstheme="minorHAnsi"/>
          <w:b/>
          <w:bCs/>
          <w:sz w:val="20"/>
          <w:szCs w:val="20"/>
        </w:rPr>
        <w:t xml:space="preserve"> do SIWZ</w:t>
      </w:r>
      <w:r w:rsidRPr="00640BD3">
        <w:rPr>
          <w:rFonts w:cstheme="minorHAnsi"/>
          <w:b/>
          <w:bCs/>
          <w:sz w:val="20"/>
          <w:szCs w:val="20"/>
        </w:rPr>
        <w:t>,</w:t>
      </w:r>
    </w:p>
    <w:p w14:paraId="7280CAEC" w14:textId="7F55CA44" w:rsidR="00891F33" w:rsidRPr="00640BD3" w:rsidRDefault="00792117" w:rsidP="00FF16C3">
      <w:pPr>
        <w:pStyle w:val="Akapitzlist"/>
        <w:numPr>
          <w:ilvl w:val="0"/>
          <w:numId w:val="37"/>
        </w:numPr>
        <w:spacing w:after="0" w:line="240" w:lineRule="auto"/>
        <w:jc w:val="both"/>
        <w:rPr>
          <w:rFonts w:cstheme="minorHAnsi"/>
          <w:i/>
          <w:iCs/>
          <w:sz w:val="20"/>
          <w:szCs w:val="20"/>
        </w:rPr>
      </w:pPr>
      <w:r w:rsidRPr="00640BD3">
        <w:rPr>
          <w:rFonts w:cstheme="minorHAnsi"/>
          <w:sz w:val="20"/>
          <w:szCs w:val="20"/>
        </w:rPr>
        <w:t>Z</w:t>
      </w:r>
      <w:r w:rsidR="00E9409E" w:rsidRPr="00640BD3">
        <w:rPr>
          <w:rFonts w:cstheme="minorHAnsi"/>
          <w:sz w:val="20"/>
          <w:szCs w:val="20"/>
        </w:rPr>
        <w:t xml:space="preserve">obowiązania innych podmiotów do oddania wykonawcy do dyspozycji niezbędnych zasobów na potrzeby realizacji zamówienia (art. 22a ust. 2 ustawy) </w:t>
      </w:r>
      <w:r w:rsidR="00E9409E" w:rsidRPr="00640BD3">
        <w:rPr>
          <w:rFonts w:cstheme="minorHAnsi"/>
          <w:i/>
          <w:iCs/>
          <w:sz w:val="20"/>
          <w:szCs w:val="20"/>
        </w:rPr>
        <w:t>(jeżeli dotyczy),</w:t>
      </w:r>
    </w:p>
    <w:p w14:paraId="51F5BC31" w14:textId="305970E9" w:rsidR="006C4DDF" w:rsidRPr="00640BD3" w:rsidRDefault="00792117" w:rsidP="00FF16C3">
      <w:pPr>
        <w:pStyle w:val="Akapitzlist"/>
        <w:numPr>
          <w:ilvl w:val="0"/>
          <w:numId w:val="37"/>
        </w:numPr>
        <w:autoSpaceDE w:val="0"/>
        <w:autoSpaceDN w:val="0"/>
        <w:adjustRightInd w:val="0"/>
        <w:spacing w:after="0" w:line="240" w:lineRule="auto"/>
        <w:jc w:val="both"/>
        <w:rPr>
          <w:rFonts w:cstheme="minorHAnsi"/>
          <w:i/>
          <w:iCs/>
          <w:sz w:val="20"/>
          <w:szCs w:val="20"/>
        </w:rPr>
      </w:pPr>
      <w:r w:rsidRPr="00640BD3">
        <w:rPr>
          <w:rFonts w:cstheme="minorHAnsi"/>
          <w:sz w:val="20"/>
          <w:szCs w:val="20"/>
        </w:rPr>
        <w:t>D</w:t>
      </w:r>
      <w:r w:rsidR="00605B47" w:rsidRPr="00640BD3">
        <w:rPr>
          <w:rFonts w:cstheme="minorHAnsi"/>
          <w:sz w:val="20"/>
          <w:szCs w:val="20"/>
        </w:rPr>
        <w:t>okumentów</w:t>
      </w:r>
      <w:r w:rsidR="006C4DDF" w:rsidRPr="00640BD3">
        <w:rPr>
          <w:rFonts w:cstheme="minorHAnsi"/>
          <w:sz w:val="20"/>
          <w:szCs w:val="20"/>
        </w:rPr>
        <w:t>, z których wynika prawo do podpisania oferty</w:t>
      </w:r>
      <w:r w:rsidR="00E34714" w:rsidRPr="00640BD3">
        <w:rPr>
          <w:rFonts w:cstheme="minorHAnsi"/>
          <w:sz w:val="20"/>
          <w:szCs w:val="20"/>
        </w:rPr>
        <w:t>,</w:t>
      </w:r>
      <w:r w:rsidR="006C4DDF" w:rsidRPr="00640BD3">
        <w:rPr>
          <w:rFonts w:cstheme="minorHAnsi"/>
          <w:sz w:val="20"/>
          <w:szCs w:val="20"/>
        </w:rPr>
        <w:t xml:space="preserve"> względnie do podpisania innych dokumentów składanych wraz z ofertą, chyba, że zamawiający może je uzyskać w szczególności </w:t>
      </w:r>
      <w:r w:rsidR="00862FD5">
        <w:rPr>
          <w:rFonts w:cstheme="minorHAnsi"/>
          <w:sz w:val="20"/>
          <w:szCs w:val="20"/>
        </w:rPr>
        <w:br/>
      </w:r>
      <w:r w:rsidR="006C4DDF" w:rsidRPr="00640BD3">
        <w:rPr>
          <w:rFonts w:cstheme="minorHAnsi"/>
          <w:sz w:val="20"/>
          <w:szCs w:val="20"/>
        </w:rPr>
        <w:t>za pomocą bezpłatnych i ogólnodostępnych baz danych, w szczególności rejestrów publicznych w rozumieniu ustawy z dnia 17 lutego 2005 r. o informatyzacji działalności podmiotów realizujących zadania publiczne (</w:t>
      </w:r>
      <w:r w:rsidR="00640BD3">
        <w:rPr>
          <w:rFonts w:cstheme="minorHAnsi"/>
          <w:sz w:val="20"/>
          <w:szCs w:val="20"/>
        </w:rPr>
        <w:t xml:space="preserve">t. j. </w:t>
      </w:r>
      <w:r w:rsidR="006C4DDF" w:rsidRPr="00640BD3">
        <w:rPr>
          <w:rFonts w:cstheme="minorHAnsi"/>
          <w:sz w:val="20"/>
          <w:szCs w:val="20"/>
        </w:rPr>
        <w:t>Dz.</w:t>
      </w:r>
      <w:r w:rsidR="00640BD3">
        <w:rPr>
          <w:rFonts w:cstheme="minorHAnsi"/>
          <w:sz w:val="20"/>
          <w:szCs w:val="20"/>
        </w:rPr>
        <w:t xml:space="preserve"> </w:t>
      </w:r>
      <w:r w:rsidR="006C4DDF" w:rsidRPr="00640BD3">
        <w:rPr>
          <w:rFonts w:cstheme="minorHAnsi"/>
          <w:sz w:val="20"/>
          <w:szCs w:val="20"/>
        </w:rPr>
        <w:t>U. z 20</w:t>
      </w:r>
      <w:r w:rsidR="00640BD3">
        <w:rPr>
          <w:rFonts w:cstheme="minorHAnsi"/>
          <w:sz w:val="20"/>
          <w:szCs w:val="20"/>
        </w:rPr>
        <w:t>20 r.,</w:t>
      </w:r>
      <w:r w:rsidR="006C4DDF" w:rsidRPr="00640BD3">
        <w:rPr>
          <w:rFonts w:cstheme="minorHAnsi"/>
          <w:sz w:val="20"/>
          <w:szCs w:val="20"/>
        </w:rPr>
        <w:t xml:space="preserve"> poz. </w:t>
      </w:r>
      <w:r w:rsidR="00640BD3">
        <w:rPr>
          <w:rFonts w:cstheme="minorHAnsi"/>
          <w:sz w:val="20"/>
          <w:szCs w:val="20"/>
        </w:rPr>
        <w:t>346</w:t>
      </w:r>
      <w:r w:rsidR="00AB3AC0" w:rsidRPr="00640BD3">
        <w:rPr>
          <w:rFonts w:cstheme="minorHAnsi"/>
          <w:sz w:val="20"/>
          <w:szCs w:val="20"/>
        </w:rPr>
        <w:t xml:space="preserve"> z późn. zm.</w:t>
      </w:r>
      <w:r w:rsidR="006C4DDF" w:rsidRPr="00640BD3">
        <w:rPr>
          <w:rFonts w:cstheme="minorHAnsi"/>
          <w:sz w:val="20"/>
          <w:szCs w:val="20"/>
        </w:rPr>
        <w:t>), a wykonawca wskazał to wraz ze złożeniem oferty, o ile prawo do ich podpisania nie wynika z dokumentów złożonych wraz z ofertą,</w:t>
      </w:r>
    </w:p>
    <w:p w14:paraId="5B417266" w14:textId="3613AFA8" w:rsidR="006C4DDF" w:rsidRPr="00640BD3" w:rsidRDefault="00792117" w:rsidP="00FF16C3">
      <w:pPr>
        <w:pStyle w:val="Akapitzlist"/>
        <w:numPr>
          <w:ilvl w:val="0"/>
          <w:numId w:val="37"/>
        </w:numPr>
        <w:autoSpaceDE w:val="0"/>
        <w:autoSpaceDN w:val="0"/>
        <w:adjustRightInd w:val="0"/>
        <w:spacing w:after="0" w:line="240" w:lineRule="auto"/>
        <w:jc w:val="both"/>
        <w:rPr>
          <w:rFonts w:cstheme="minorHAnsi"/>
          <w:i/>
          <w:iCs/>
          <w:sz w:val="20"/>
          <w:szCs w:val="20"/>
        </w:rPr>
      </w:pPr>
      <w:r w:rsidRPr="00640BD3">
        <w:rPr>
          <w:rFonts w:cstheme="minorHAnsi"/>
          <w:sz w:val="20"/>
          <w:szCs w:val="20"/>
        </w:rPr>
        <w:t>P</w:t>
      </w:r>
      <w:r w:rsidR="00605B47" w:rsidRPr="00640BD3">
        <w:rPr>
          <w:rFonts w:cstheme="minorHAnsi"/>
          <w:sz w:val="20"/>
          <w:szCs w:val="20"/>
        </w:rPr>
        <w:t>ełnomocnictw</w:t>
      </w:r>
      <w:r w:rsidR="006C4DDF" w:rsidRPr="00640BD3">
        <w:rPr>
          <w:rFonts w:cstheme="minorHAnsi"/>
          <w:sz w:val="20"/>
          <w:szCs w:val="20"/>
        </w:rPr>
        <w:t xml:space="preserve"> w oryginale lub kopii potwierdzonej za zgodność z oryginałem przez notariusza </w:t>
      </w:r>
      <w:r w:rsidR="006C4DDF" w:rsidRPr="00640BD3">
        <w:rPr>
          <w:rFonts w:cstheme="minorHAnsi"/>
          <w:i/>
          <w:iCs/>
          <w:sz w:val="20"/>
          <w:szCs w:val="20"/>
        </w:rPr>
        <w:t>(jeżeli dotyczy)</w:t>
      </w:r>
      <w:r w:rsidR="00705988">
        <w:rPr>
          <w:rFonts w:cstheme="minorHAnsi"/>
          <w:i/>
          <w:iCs/>
          <w:sz w:val="20"/>
          <w:szCs w:val="20"/>
        </w:rPr>
        <w:t>.</w:t>
      </w:r>
    </w:p>
    <w:p w14:paraId="6B62DE3F" w14:textId="77777777" w:rsidR="00705988" w:rsidRDefault="00705988" w:rsidP="00F02F72">
      <w:pPr>
        <w:spacing w:after="0" w:line="240" w:lineRule="auto"/>
        <w:jc w:val="both"/>
        <w:rPr>
          <w:rFonts w:cstheme="minorHAnsi"/>
          <w:sz w:val="20"/>
          <w:szCs w:val="20"/>
        </w:rPr>
      </w:pPr>
    </w:p>
    <w:p w14:paraId="78CEA1A5" w14:textId="734CFBC0" w:rsidR="00891F33" w:rsidRPr="00F02F72" w:rsidRDefault="00E9409E" w:rsidP="00F02F72">
      <w:pPr>
        <w:spacing w:after="0" w:line="240" w:lineRule="auto"/>
        <w:jc w:val="both"/>
        <w:rPr>
          <w:rFonts w:cstheme="minorHAnsi"/>
          <w:sz w:val="20"/>
          <w:szCs w:val="20"/>
        </w:rPr>
      </w:pPr>
      <w:r w:rsidRPr="00F02F72">
        <w:rPr>
          <w:rFonts w:cstheme="minorHAnsi"/>
          <w:sz w:val="20"/>
          <w:szCs w:val="20"/>
        </w:rPr>
        <w:t>Oferta oraz pozostałe oświadczenia i dokumenty, dla których zamawiający określił wzory w formie formularzy winny być sporządzone zgodnie z tymi wzorami.</w:t>
      </w:r>
    </w:p>
    <w:p w14:paraId="2A1C3B0B" w14:textId="2C4696CD" w:rsidR="00E34714" w:rsidRDefault="00E34714" w:rsidP="00F02F72">
      <w:pPr>
        <w:spacing w:after="0" w:line="240" w:lineRule="auto"/>
        <w:jc w:val="both"/>
        <w:rPr>
          <w:rFonts w:cstheme="minorHAnsi"/>
          <w:sz w:val="20"/>
          <w:szCs w:val="20"/>
        </w:rPr>
      </w:pPr>
    </w:p>
    <w:p w14:paraId="2B13F6FD" w14:textId="77777777" w:rsidR="00705988" w:rsidRPr="00F02F72" w:rsidRDefault="00705988" w:rsidP="00F02F72">
      <w:pPr>
        <w:spacing w:after="0" w:line="240" w:lineRule="auto"/>
        <w:jc w:val="both"/>
        <w:rPr>
          <w:rFonts w:cstheme="minorHAnsi"/>
          <w:sz w:val="20"/>
          <w:szCs w:val="20"/>
        </w:rPr>
      </w:pPr>
    </w:p>
    <w:p w14:paraId="1811D177" w14:textId="77777777"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XII. </w:t>
      </w:r>
      <w:r w:rsidRPr="00705988">
        <w:rPr>
          <w:rFonts w:asciiTheme="minorHAnsi" w:hAnsiTheme="minorHAnsi" w:cstheme="minorHAnsi"/>
          <w:sz w:val="20"/>
          <w:szCs w:val="20"/>
          <w:u w:val="single"/>
        </w:rPr>
        <w:t>Miejsce oraz termin składania i otwarcia ofert:</w:t>
      </w:r>
      <w:r w:rsidRPr="00F02F72">
        <w:rPr>
          <w:rFonts w:asciiTheme="minorHAnsi" w:hAnsiTheme="minorHAnsi" w:cstheme="minorHAnsi"/>
          <w:sz w:val="20"/>
          <w:szCs w:val="20"/>
        </w:rPr>
        <w:t xml:space="preserve"> </w:t>
      </w:r>
    </w:p>
    <w:p w14:paraId="1B589CA5" w14:textId="77777777" w:rsidR="00705988" w:rsidRDefault="00705988" w:rsidP="00705988">
      <w:pPr>
        <w:tabs>
          <w:tab w:val="left" w:pos="360"/>
        </w:tabs>
        <w:spacing w:after="0" w:line="240" w:lineRule="auto"/>
        <w:ind w:left="360"/>
        <w:jc w:val="both"/>
        <w:rPr>
          <w:rFonts w:cstheme="minorHAnsi"/>
          <w:sz w:val="20"/>
          <w:szCs w:val="20"/>
        </w:rPr>
      </w:pPr>
      <w:bookmarkStart w:id="2" w:name="_Toc350942099"/>
      <w:bookmarkStart w:id="3" w:name="_Toc350935105"/>
      <w:bookmarkEnd w:id="2"/>
      <w:bookmarkEnd w:id="3"/>
    </w:p>
    <w:p w14:paraId="7E9D8C1B" w14:textId="37F70A73" w:rsidR="00891F33" w:rsidRPr="00E449B5" w:rsidRDefault="00E9409E" w:rsidP="00F148EC">
      <w:pPr>
        <w:numPr>
          <w:ilvl w:val="0"/>
          <w:numId w:val="8"/>
        </w:numPr>
        <w:tabs>
          <w:tab w:val="left" w:pos="360"/>
        </w:tabs>
        <w:spacing w:after="0" w:line="240" w:lineRule="auto"/>
        <w:ind w:left="360"/>
        <w:jc w:val="both"/>
        <w:rPr>
          <w:rFonts w:cstheme="minorHAnsi"/>
          <w:sz w:val="20"/>
          <w:szCs w:val="20"/>
        </w:rPr>
      </w:pPr>
      <w:r w:rsidRPr="00E449B5">
        <w:rPr>
          <w:rFonts w:cstheme="minorHAnsi"/>
          <w:sz w:val="20"/>
          <w:szCs w:val="20"/>
        </w:rPr>
        <w:t>Ofertę należy złożyć w</w:t>
      </w:r>
      <w:r w:rsidR="00E34714" w:rsidRPr="00E449B5">
        <w:rPr>
          <w:rFonts w:cstheme="minorHAnsi"/>
          <w:sz w:val="20"/>
          <w:szCs w:val="20"/>
        </w:rPr>
        <w:t xml:space="preserve"> </w:t>
      </w:r>
      <w:r w:rsidR="00792117" w:rsidRPr="00E449B5">
        <w:rPr>
          <w:rFonts w:cstheme="minorHAnsi"/>
          <w:sz w:val="20"/>
          <w:szCs w:val="20"/>
        </w:rPr>
        <w:t>Urzędzie Miasta Podkowa Leśna</w:t>
      </w:r>
      <w:r w:rsidR="00E34714" w:rsidRPr="00E449B5">
        <w:rPr>
          <w:rFonts w:cstheme="minorHAnsi"/>
          <w:sz w:val="20"/>
          <w:szCs w:val="20"/>
        </w:rPr>
        <w:t xml:space="preserve">, ul. </w:t>
      </w:r>
      <w:r w:rsidR="00792117" w:rsidRPr="00E449B5">
        <w:rPr>
          <w:rFonts w:cstheme="minorHAnsi"/>
          <w:sz w:val="20"/>
          <w:szCs w:val="20"/>
        </w:rPr>
        <w:t xml:space="preserve">Akacjowa </w:t>
      </w:r>
      <w:r w:rsidR="00394EA6" w:rsidRPr="00E449B5">
        <w:rPr>
          <w:rFonts w:cstheme="minorHAnsi"/>
          <w:sz w:val="20"/>
          <w:szCs w:val="20"/>
        </w:rPr>
        <w:t xml:space="preserve">39/41, 05-807 Podkowa Leśna, sekretariat (pokój nr 6, parter) </w:t>
      </w:r>
      <w:r w:rsidRPr="00E449B5">
        <w:rPr>
          <w:rFonts w:cstheme="minorHAnsi"/>
          <w:sz w:val="20"/>
          <w:szCs w:val="20"/>
        </w:rPr>
        <w:t>w nieprzekraczalnym terminie:</w:t>
      </w:r>
    </w:p>
    <w:p w14:paraId="7D14EBC1" w14:textId="77777777" w:rsidR="00891F33" w:rsidRPr="00E449B5" w:rsidRDefault="00891F33">
      <w:pPr>
        <w:tabs>
          <w:tab w:val="left" w:pos="360"/>
        </w:tabs>
        <w:jc w:val="both"/>
        <w:rPr>
          <w:rFonts w:cstheme="minorHAnsi"/>
          <w:color w:val="FF3300"/>
          <w:sz w:val="8"/>
          <w:szCs w:val="6"/>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E449B5" w14:paraId="27092CAD" w14:textId="77777777">
        <w:tc>
          <w:tcPr>
            <w:tcW w:w="1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7777777" w:rsidR="00891F33" w:rsidRPr="00E449B5" w:rsidRDefault="00E9409E">
            <w:pPr>
              <w:tabs>
                <w:tab w:val="left" w:pos="360"/>
                <w:tab w:val="center" w:pos="940"/>
                <w:tab w:val="right" w:pos="1880"/>
              </w:tabs>
              <w:rPr>
                <w:rFonts w:cstheme="minorHAnsi"/>
                <w:b/>
                <w:bCs/>
                <w:sz w:val="20"/>
                <w:szCs w:val="20"/>
              </w:rPr>
            </w:pPr>
            <w:r w:rsidRPr="00E449B5">
              <w:rPr>
                <w:rFonts w:cstheme="minorHAnsi"/>
                <w:b/>
                <w:bCs/>
                <w:sz w:val="20"/>
                <w:szCs w:val="20"/>
              </w:rPr>
              <w:tab/>
            </w:r>
            <w:r w:rsidRPr="00E449B5">
              <w:rPr>
                <w:rFonts w:cstheme="minorHAnsi"/>
                <w:b/>
                <w:bCs/>
                <w:sz w:val="20"/>
                <w:szCs w:val="20"/>
              </w:rPr>
              <w:tab/>
              <w:t xml:space="preserve">do dnia </w:t>
            </w:r>
            <w:r w:rsidRPr="00E449B5">
              <w:rPr>
                <w:rFonts w:cstheme="minorHAnsi"/>
                <w:b/>
                <w:bCs/>
                <w:sz w:val="20"/>
                <w:szCs w:val="20"/>
              </w:rPr>
              <w:tab/>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632D63D4" w:rsidR="00891F33" w:rsidRPr="00E449B5" w:rsidRDefault="00CF1C3E" w:rsidP="00072BD8">
            <w:pPr>
              <w:tabs>
                <w:tab w:val="left" w:pos="360"/>
              </w:tabs>
              <w:jc w:val="center"/>
              <w:rPr>
                <w:rFonts w:cstheme="minorHAnsi"/>
              </w:rPr>
            </w:pPr>
            <w:r w:rsidRPr="00CF1C3E">
              <w:rPr>
                <w:rFonts w:cstheme="minorHAnsi"/>
                <w:b/>
                <w:bCs/>
                <w:color w:val="auto"/>
                <w:sz w:val="20"/>
                <w:szCs w:val="20"/>
              </w:rPr>
              <w:t>20</w:t>
            </w:r>
            <w:r w:rsidR="00072BD8" w:rsidRPr="00CF1C3E">
              <w:rPr>
                <w:rFonts w:cstheme="minorHAnsi"/>
                <w:b/>
                <w:bCs/>
                <w:color w:val="auto"/>
                <w:sz w:val="20"/>
                <w:szCs w:val="20"/>
              </w:rPr>
              <w:t>.11.2</w:t>
            </w:r>
            <w:r w:rsidR="00E9409E" w:rsidRPr="00CF1C3E">
              <w:rPr>
                <w:rFonts w:cstheme="minorHAnsi"/>
                <w:b/>
                <w:bCs/>
                <w:color w:val="auto"/>
                <w:sz w:val="20"/>
                <w:szCs w:val="20"/>
              </w:rPr>
              <w:t>0</w:t>
            </w:r>
            <w:r w:rsidR="00705988" w:rsidRPr="00CF1C3E">
              <w:rPr>
                <w:rFonts w:cstheme="minorHAnsi"/>
                <w:b/>
                <w:bCs/>
                <w:color w:val="auto"/>
                <w:sz w:val="20"/>
                <w:szCs w:val="20"/>
              </w:rPr>
              <w:t>20</w:t>
            </w:r>
            <w:r w:rsidR="00E9409E" w:rsidRPr="00CF1C3E">
              <w:rPr>
                <w:rFonts w:cstheme="minorHAnsi"/>
                <w:b/>
                <w:bCs/>
                <w:color w:val="auto"/>
                <w:sz w:val="20"/>
                <w:szCs w:val="20"/>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77777777" w:rsidR="00891F33" w:rsidRPr="00E449B5" w:rsidRDefault="00E9409E">
            <w:pPr>
              <w:tabs>
                <w:tab w:val="left" w:pos="360"/>
              </w:tabs>
              <w:jc w:val="center"/>
              <w:rPr>
                <w:rFonts w:cstheme="minorHAnsi"/>
                <w:b/>
                <w:bCs/>
                <w:sz w:val="20"/>
                <w:szCs w:val="20"/>
              </w:rPr>
            </w:pPr>
            <w:r w:rsidRPr="00E449B5">
              <w:rPr>
                <w:rFonts w:cstheme="minorHAnsi"/>
                <w:b/>
                <w:bCs/>
                <w:sz w:val="20"/>
                <w:szCs w:val="20"/>
              </w:rPr>
              <w:t xml:space="preserve">do godz. </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00877904" w:rsidR="00891F33" w:rsidRPr="00E449B5" w:rsidRDefault="00DB5020">
            <w:pPr>
              <w:tabs>
                <w:tab w:val="left" w:pos="360"/>
              </w:tabs>
              <w:jc w:val="center"/>
              <w:rPr>
                <w:rFonts w:cstheme="minorHAnsi"/>
                <w:b/>
                <w:bCs/>
                <w:sz w:val="20"/>
                <w:szCs w:val="20"/>
              </w:rPr>
            </w:pPr>
            <w:r w:rsidRPr="00E449B5">
              <w:rPr>
                <w:rFonts w:cstheme="minorHAnsi"/>
                <w:b/>
                <w:bCs/>
                <w:sz w:val="20"/>
                <w:szCs w:val="20"/>
              </w:rPr>
              <w:t>1</w:t>
            </w:r>
            <w:r w:rsidR="00394EA6" w:rsidRPr="00E449B5">
              <w:rPr>
                <w:rFonts w:cstheme="minorHAnsi"/>
                <w:b/>
                <w:bCs/>
                <w:sz w:val="20"/>
                <w:szCs w:val="20"/>
              </w:rPr>
              <w:t>2</w:t>
            </w:r>
            <w:r w:rsidR="00E9409E" w:rsidRPr="00E449B5">
              <w:rPr>
                <w:rFonts w:cstheme="minorHAnsi"/>
                <w:b/>
                <w:bCs/>
                <w:sz w:val="20"/>
                <w:szCs w:val="20"/>
              </w:rPr>
              <w:t>:00</w:t>
            </w:r>
          </w:p>
        </w:tc>
      </w:tr>
    </w:tbl>
    <w:p w14:paraId="2603C28A" w14:textId="490EC99A" w:rsidR="00891F33" w:rsidRPr="00E449B5" w:rsidRDefault="00E9409E" w:rsidP="00F148EC">
      <w:pPr>
        <w:pStyle w:val="Akapitzlist"/>
        <w:numPr>
          <w:ilvl w:val="0"/>
          <w:numId w:val="8"/>
        </w:numPr>
        <w:spacing w:before="240" w:after="0" w:line="240" w:lineRule="auto"/>
        <w:ind w:left="426"/>
        <w:jc w:val="both"/>
        <w:rPr>
          <w:rFonts w:cstheme="minorHAnsi"/>
          <w:sz w:val="20"/>
          <w:szCs w:val="20"/>
        </w:rPr>
      </w:pPr>
      <w:r w:rsidRPr="00E449B5">
        <w:rPr>
          <w:rFonts w:cstheme="minorHAnsi"/>
          <w:sz w:val="20"/>
          <w:szCs w:val="20"/>
        </w:rPr>
        <w:t>Ofertę należy przygotować w nieprzezroczystej, zabezpieczonej przed otwarciem kopercie (paczce). Kopertę (paczkę)  należy opisać następująco:</w:t>
      </w:r>
    </w:p>
    <w:p w14:paraId="5D845EE5" w14:textId="01177E00" w:rsidR="00072BD8" w:rsidRPr="00E449B5" w:rsidRDefault="00072BD8" w:rsidP="00072BD8">
      <w:pPr>
        <w:spacing w:after="0" w:line="240" w:lineRule="auto"/>
        <w:jc w:val="center"/>
        <w:rPr>
          <w:rFonts w:cstheme="minorHAnsi"/>
          <w:b/>
          <w:bCs/>
          <w:i/>
          <w:iCs/>
          <w:color w:val="auto"/>
          <w:sz w:val="20"/>
          <w:szCs w:val="20"/>
        </w:rPr>
      </w:pPr>
      <w:r w:rsidRPr="00E449B5">
        <w:rPr>
          <w:rFonts w:cstheme="minorHAnsi"/>
          <w:b/>
          <w:bCs/>
          <w:i/>
          <w:iCs/>
          <w:color w:val="auto"/>
          <w:sz w:val="20"/>
          <w:szCs w:val="20"/>
        </w:rPr>
        <w:t>Urząd Miasta Podkowa Leśna</w:t>
      </w:r>
    </w:p>
    <w:p w14:paraId="3A394FD5" w14:textId="77777777" w:rsidR="00072BD8" w:rsidRPr="00E449B5" w:rsidRDefault="00072BD8" w:rsidP="00072BD8">
      <w:pPr>
        <w:spacing w:after="0" w:line="240" w:lineRule="auto"/>
        <w:jc w:val="center"/>
        <w:rPr>
          <w:rFonts w:cstheme="minorHAnsi"/>
          <w:b/>
          <w:bCs/>
          <w:i/>
          <w:iCs/>
          <w:color w:val="auto"/>
          <w:sz w:val="20"/>
          <w:szCs w:val="20"/>
        </w:rPr>
      </w:pPr>
      <w:r w:rsidRPr="00E449B5">
        <w:rPr>
          <w:rFonts w:cstheme="minorHAnsi"/>
          <w:b/>
          <w:bCs/>
          <w:i/>
          <w:iCs/>
          <w:color w:val="auto"/>
          <w:sz w:val="20"/>
          <w:szCs w:val="20"/>
        </w:rPr>
        <w:t>ul. Akacjowa 39/41, 05-807 Podkowa Leśna</w:t>
      </w:r>
    </w:p>
    <w:p w14:paraId="794AEBDD" w14:textId="3E3A7063" w:rsidR="00891F33" w:rsidRPr="00E449B5" w:rsidRDefault="00072BD8" w:rsidP="00072BD8">
      <w:pPr>
        <w:spacing w:after="0" w:line="240" w:lineRule="auto"/>
        <w:jc w:val="center"/>
        <w:rPr>
          <w:rFonts w:cstheme="minorHAnsi"/>
          <w:b/>
          <w:bCs/>
          <w:i/>
          <w:iCs/>
          <w:color w:val="auto"/>
          <w:sz w:val="20"/>
          <w:szCs w:val="20"/>
        </w:rPr>
      </w:pPr>
      <w:r w:rsidRPr="00E449B5">
        <w:rPr>
          <w:rFonts w:cstheme="minorHAnsi"/>
          <w:b/>
          <w:bCs/>
          <w:i/>
          <w:iCs/>
          <w:color w:val="auto"/>
          <w:sz w:val="20"/>
          <w:szCs w:val="20"/>
        </w:rPr>
        <w:t xml:space="preserve">Oferta w postępowaniu pn.: „Wykonywanie usługi konserwatora sieci </w:t>
      </w:r>
      <w:r w:rsidR="00892D69" w:rsidRPr="00892D69">
        <w:rPr>
          <w:rFonts w:cstheme="minorHAnsi"/>
          <w:b/>
          <w:bCs/>
          <w:i/>
          <w:iCs/>
          <w:color w:val="auto"/>
          <w:sz w:val="20"/>
          <w:szCs w:val="20"/>
        </w:rPr>
        <w:t xml:space="preserve">wodociągowej, układu technologicznego uzdatniania i zbiornika wody czystej oraz urządzeń wodociągowych </w:t>
      </w:r>
      <w:r w:rsidRPr="00E449B5">
        <w:rPr>
          <w:rFonts w:cstheme="minorHAnsi"/>
          <w:b/>
          <w:bCs/>
          <w:i/>
          <w:iCs/>
          <w:color w:val="auto"/>
          <w:sz w:val="20"/>
          <w:szCs w:val="20"/>
        </w:rPr>
        <w:t xml:space="preserve">na terenie </w:t>
      </w:r>
      <w:r w:rsidR="00234024">
        <w:rPr>
          <w:rFonts w:cstheme="minorHAnsi"/>
          <w:b/>
          <w:bCs/>
          <w:i/>
          <w:iCs/>
          <w:color w:val="auto"/>
          <w:sz w:val="20"/>
          <w:szCs w:val="20"/>
        </w:rPr>
        <w:t>M</w:t>
      </w:r>
      <w:r w:rsidRPr="00E449B5">
        <w:rPr>
          <w:rFonts w:cstheme="minorHAnsi"/>
          <w:b/>
          <w:bCs/>
          <w:i/>
          <w:iCs/>
          <w:color w:val="auto"/>
          <w:sz w:val="20"/>
          <w:szCs w:val="20"/>
        </w:rPr>
        <w:t>iasta Podkowa Leśna</w:t>
      </w:r>
      <w:r w:rsidR="00D10413" w:rsidRPr="00E449B5">
        <w:rPr>
          <w:rFonts w:cstheme="minorHAnsi"/>
          <w:b/>
          <w:bCs/>
          <w:i/>
          <w:iCs/>
          <w:color w:val="auto"/>
          <w:sz w:val="20"/>
          <w:szCs w:val="20"/>
        </w:rPr>
        <w:t>”</w:t>
      </w:r>
      <w:r w:rsidRPr="00E449B5">
        <w:rPr>
          <w:rFonts w:cstheme="minorHAnsi"/>
          <w:b/>
          <w:bCs/>
          <w:i/>
          <w:iCs/>
          <w:color w:val="auto"/>
          <w:sz w:val="20"/>
          <w:szCs w:val="20"/>
        </w:rPr>
        <w:t xml:space="preserve"> - nr sprawy: ZP</w:t>
      </w:r>
      <w:r w:rsidR="00E14695">
        <w:rPr>
          <w:rFonts w:cstheme="minorHAnsi"/>
          <w:b/>
          <w:bCs/>
          <w:i/>
          <w:iCs/>
          <w:color w:val="auto"/>
          <w:sz w:val="20"/>
          <w:szCs w:val="20"/>
        </w:rPr>
        <w:t>.</w:t>
      </w:r>
      <w:r w:rsidRPr="00E449B5">
        <w:rPr>
          <w:rFonts w:cstheme="minorHAnsi"/>
          <w:b/>
          <w:bCs/>
          <w:i/>
          <w:iCs/>
          <w:color w:val="auto"/>
          <w:sz w:val="20"/>
          <w:szCs w:val="20"/>
        </w:rPr>
        <w:t>271.1</w:t>
      </w:r>
      <w:r w:rsidR="00E14695">
        <w:rPr>
          <w:rFonts w:cstheme="minorHAnsi"/>
          <w:b/>
          <w:bCs/>
          <w:i/>
          <w:iCs/>
          <w:color w:val="auto"/>
          <w:sz w:val="20"/>
          <w:szCs w:val="20"/>
        </w:rPr>
        <w:t>7</w:t>
      </w:r>
      <w:r w:rsidRPr="00E449B5">
        <w:rPr>
          <w:rFonts w:cstheme="minorHAnsi"/>
          <w:b/>
          <w:bCs/>
          <w:i/>
          <w:iCs/>
          <w:color w:val="auto"/>
          <w:sz w:val="20"/>
          <w:szCs w:val="20"/>
        </w:rPr>
        <w:t>.20</w:t>
      </w:r>
      <w:r w:rsidR="00234024">
        <w:rPr>
          <w:rFonts w:cstheme="minorHAnsi"/>
          <w:b/>
          <w:bCs/>
          <w:i/>
          <w:iCs/>
          <w:color w:val="auto"/>
          <w:sz w:val="20"/>
          <w:szCs w:val="20"/>
        </w:rPr>
        <w:t>20</w:t>
      </w:r>
    </w:p>
    <w:p w14:paraId="6B242FEF" w14:textId="773A3F8B" w:rsidR="00891F33" w:rsidRPr="00E449B5" w:rsidRDefault="00752161">
      <w:pPr>
        <w:pStyle w:val="Gwka"/>
        <w:jc w:val="center"/>
        <w:rPr>
          <w:rFonts w:cstheme="minorHAnsi"/>
          <w:i/>
          <w:iCs/>
          <w:sz w:val="20"/>
          <w:szCs w:val="20"/>
        </w:rPr>
      </w:pPr>
      <w:r w:rsidRPr="00E449B5">
        <w:rPr>
          <w:rFonts w:cstheme="minorHAnsi"/>
          <w:i/>
          <w:iCs/>
          <w:sz w:val="20"/>
          <w:szCs w:val="20"/>
        </w:rPr>
        <w:t>Nie otw</w:t>
      </w:r>
      <w:r w:rsidR="00E07D84" w:rsidRPr="00E449B5">
        <w:rPr>
          <w:rFonts w:cstheme="minorHAnsi"/>
          <w:i/>
          <w:iCs/>
          <w:sz w:val="20"/>
          <w:szCs w:val="20"/>
        </w:rPr>
        <w:t>ierać przed dniem</w:t>
      </w:r>
      <w:r w:rsidR="00E07D84" w:rsidRPr="00CF1C3E">
        <w:rPr>
          <w:rFonts w:cstheme="minorHAnsi"/>
          <w:i/>
          <w:iCs/>
          <w:sz w:val="20"/>
          <w:szCs w:val="20"/>
        </w:rPr>
        <w:t xml:space="preserve">: </w:t>
      </w:r>
      <w:r w:rsidR="00CF1C3E" w:rsidRPr="00CF1C3E">
        <w:rPr>
          <w:rFonts w:cstheme="minorHAnsi"/>
          <w:i/>
          <w:iCs/>
          <w:color w:val="auto"/>
          <w:sz w:val="20"/>
          <w:szCs w:val="20"/>
        </w:rPr>
        <w:t>20</w:t>
      </w:r>
      <w:r w:rsidR="00C366D4" w:rsidRPr="00CF1C3E">
        <w:rPr>
          <w:rFonts w:cstheme="minorHAnsi"/>
          <w:i/>
          <w:iCs/>
          <w:color w:val="auto"/>
          <w:sz w:val="20"/>
          <w:szCs w:val="20"/>
        </w:rPr>
        <w:t>.</w:t>
      </w:r>
      <w:r w:rsidR="00072BD8" w:rsidRPr="00CF1C3E">
        <w:rPr>
          <w:rFonts w:cstheme="minorHAnsi"/>
          <w:i/>
          <w:iCs/>
          <w:color w:val="auto"/>
          <w:sz w:val="20"/>
          <w:szCs w:val="20"/>
        </w:rPr>
        <w:t>11</w:t>
      </w:r>
      <w:r w:rsidR="00B135E9" w:rsidRPr="00CF1C3E">
        <w:rPr>
          <w:rFonts w:cstheme="minorHAnsi"/>
          <w:i/>
          <w:iCs/>
          <w:color w:val="auto"/>
          <w:sz w:val="20"/>
          <w:szCs w:val="20"/>
        </w:rPr>
        <w:t>.</w:t>
      </w:r>
      <w:r w:rsidRPr="00CF1C3E">
        <w:rPr>
          <w:rFonts w:cstheme="minorHAnsi"/>
          <w:i/>
          <w:iCs/>
          <w:color w:val="auto"/>
          <w:sz w:val="20"/>
          <w:szCs w:val="20"/>
        </w:rPr>
        <w:t>20</w:t>
      </w:r>
      <w:r w:rsidR="00234024" w:rsidRPr="00CF1C3E">
        <w:rPr>
          <w:rFonts w:cstheme="minorHAnsi"/>
          <w:i/>
          <w:iCs/>
          <w:color w:val="auto"/>
          <w:sz w:val="20"/>
          <w:szCs w:val="20"/>
        </w:rPr>
        <w:t>20</w:t>
      </w:r>
      <w:r w:rsidRPr="00E449B5">
        <w:rPr>
          <w:rFonts w:cstheme="minorHAnsi"/>
          <w:i/>
          <w:iCs/>
          <w:color w:val="auto"/>
          <w:sz w:val="20"/>
          <w:szCs w:val="20"/>
        </w:rPr>
        <w:t xml:space="preserve"> r. </w:t>
      </w:r>
      <w:r w:rsidRPr="00E449B5">
        <w:rPr>
          <w:rFonts w:cstheme="minorHAnsi"/>
          <w:i/>
          <w:iCs/>
          <w:sz w:val="20"/>
          <w:szCs w:val="20"/>
        </w:rPr>
        <w:t xml:space="preserve">godz. </w:t>
      </w:r>
      <w:r w:rsidR="00072BD8" w:rsidRPr="00E449B5">
        <w:rPr>
          <w:rFonts w:cstheme="minorHAnsi"/>
          <w:i/>
          <w:iCs/>
          <w:sz w:val="20"/>
          <w:szCs w:val="20"/>
        </w:rPr>
        <w:t>12:00</w:t>
      </w:r>
    </w:p>
    <w:p w14:paraId="5570A8A7" w14:textId="77777777" w:rsidR="00643901" w:rsidRPr="00E449B5" w:rsidRDefault="00643901">
      <w:pPr>
        <w:pStyle w:val="Gwka"/>
        <w:jc w:val="center"/>
        <w:rPr>
          <w:rFonts w:cstheme="minorHAnsi"/>
          <w:sz w:val="14"/>
          <w:szCs w:val="14"/>
        </w:rPr>
      </w:pPr>
    </w:p>
    <w:p w14:paraId="1E035F4C" w14:textId="77777777" w:rsidR="00891F33" w:rsidRPr="00E449B5" w:rsidRDefault="00E9409E" w:rsidP="00F148EC">
      <w:pPr>
        <w:pStyle w:val="Akapitzlist"/>
        <w:numPr>
          <w:ilvl w:val="0"/>
          <w:numId w:val="8"/>
        </w:numPr>
        <w:spacing w:after="0" w:line="240" w:lineRule="auto"/>
        <w:ind w:left="426"/>
        <w:jc w:val="both"/>
        <w:rPr>
          <w:rFonts w:cstheme="minorHAnsi"/>
          <w:sz w:val="20"/>
          <w:szCs w:val="20"/>
        </w:rPr>
      </w:pPr>
      <w:r w:rsidRPr="00E449B5">
        <w:rPr>
          <w:rFonts w:cstheme="minorHAnsi"/>
          <w:sz w:val="20"/>
          <w:szCs w:val="20"/>
        </w:rPr>
        <w:t>Na kopercie (paczce) oprócz opisu jw. należy umieścić nazwę i adres Wykonawcy.</w:t>
      </w:r>
    </w:p>
    <w:p w14:paraId="78308B10" w14:textId="560A631B" w:rsidR="00891F33" w:rsidRPr="00E449B5" w:rsidRDefault="00287C93" w:rsidP="00F148EC">
      <w:pPr>
        <w:pStyle w:val="Akapitzlist"/>
        <w:numPr>
          <w:ilvl w:val="0"/>
          <w:numId w:val="8"/>
        </w:numPr>
        <w:tabs>
          <w:tab w:val="center" w:pos="4536"/>
          <w:tab w:val="right" w:pos="9072"/>
        </w:tabs>
        <w:spacing w:after="0" w:line="240" w:lineRule="auto"/>
        <w:ind w:left="426"/>
        <w:jc w:val="both"/>
        <w:rPr>
          <w:rFonts w:eastAsia="Calibri" w:cstheme="minorHAnsi"/>
          <w:b/>
          <w:bCs/>
          <w:color w:val="000000"/>
          <w:sz w:val="20"/>
          <w:szCs w:val="20"/>
          <w:lang w:bidi="ar-SA"/>
        </w:rPr>
      </w:pPr>
      <w:r w:rsidRPr="00E449B5">
        <w:rPr>
          <w:rFonts w:eastAsia="Calibri" w:cstheme="minorHAnsi"/>
          <w:color w:val="000000"/>
          <w:sz w:val="20"/>
          <w:szCs w:val="20"/>
          <w:lang w:bidi="ar-SA"/>
        </w:rPr>
        <w:t xml:space="preserve">Otwarcie ofert nastąpi w </w:t>
      </w:r>
      <w:r w:rsidR="00072BD8" w:rsidRPr="00E449B5">
        <w:rPr>
          <w:rFonts w:eastAsia="Calibri" w:cstheme="minorHAnsi"/>
          <w:color w:val="000000"/>
          <w:sz w:val="20"/>
          <w:szCs w:val="20"/>
          <w:lang w:bidi="ar-SA"/>
        </w:rPr>
        <w:t xml:space="preserve">Urzędzie Miasta Podkowa Leśna, ul. Akacjowa 39/41, 05-807 Podkowa Leśna, </w:t>
      </w:r>
      <w:r w:rsidR="00DB5020" w:rsidRPr="00E449B5">
        <w:rPr>
          <w:rFonts w:eastAsiaTheme="minorHAnsi" w:cstheme="minorHAnsi"/>
          <w:color w:val="auto"/>
          <w:sz w:val="20"/>
          <w:szCs w:val="20"/>
          <w:lang w:bidi="ar-SA"/>
        </w:rPr>
        <w:t xml:space="preserve">sala </w:t>
      </w:r>
      <w:r w:rsidR="00072BD8" w:rsidRPr="00E449B5">
        <w:rPr>
          <w:rFonts w:eastAsiaTheme="minorHAnsi" w:cstheme="minorHAnsi"/>
          <w:color w:val="auto"/>
          <w:sz w:val="20"/>
          <w:szCs w:val="20"/>
          <w:lang w:bidi="ar-SA"/>
        </w:rPr>
        <w:t>ślubów, parter</w:t>
      </w:r>
      <w:r w:rsidR="00862FD5">
        <w:rPr>
          <w:rFonts w:eastAsiaTheme="minorHAnsi" w:cstheme="minorHAnsi"/>
          <w:color w:val="auto"/>
          <w:sz w:val="20"/>
          <w:szCs w:val="20"/>
          <w:lang w:bidi="ar-SA"/>
        </w:rPr>
        <w:t>:</w:t>
      </w:r>
    </w:p>
    <w:p w14:paraId="7953D534" w14:textId="77777777" w:rsidR="00891F33" w:rsidRPr="00E449B5" w:rsidRDefault="00891F33">
      <w:pPr>
        <w:pStyle w:val="Stopka"/>
        <w:rPr>
          <w:rFonts w:cstheme="minorHAnsi"/>
          <w:color w:val="FF3300"/>
          <w:sz w:val="20"/>
          <w:szCs w:val="2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E449B5"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E449B5" w:rsidRDefault="00E9409E">
            <w:pPr>
              <w:tabs>
                <w:tab w:val="left" w:pos="360"/>
              </w:tabs>
              <w:jc w:val="center"/>
              <w:rPr>
                <w:rFonts w:cstheme="minorHAnsi"/>
                <w:sz w:val="20"/>
                <w:szCs w:val="20"/>
              </w:rPr>
            </w:pPr>
            <w:r w:rsidRPr="00E449B5">
              <w:rPr>
                <w:rFonts w:cstheme="minorHAnsi"/>
                <w:sz w:val="20"/>
                <w:szCs w:val="20"/>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0C2F8FB7" w:rsidR="00891F33" w:rsidRPr="00E449B5" w:rsidRDefault="00CF1C3E" w:rsidP="00072BD8">
            <w:pPr>
              <w:tabs>
                <w:tab w:val="left" w:pos="360"/>
              </w:tabs>
              <w:jc w:val="center"/>
              <w:rPr>
                <w:rFonts w:cstheme="minorHAnsi"/>
              </w:rPr>
            </w:pPr>
            <w:r w:rsidRPr="00CF1C3E">
              <w:rPr>
                <w:rFonts w:cstheme="minorHAnsi"/>
                <w:b/>
                <w:bCs/>
                <w:color w:val="auto"/>
                <w:sz w:val="20"/>
                <w:szCs w:val="20"/>
              </w:rPr>
              <w:t>20</w:t>
            </w:r>
            <w:r w:rsidR="00C366D4" w:rsidRPr="00CF1C3E">
              <w:rPr>
                <w:rFonts w:cstheme="minorHAnsi"/>
                <w:b/>
                <w:bCs/>
                <w:color w:val="auto"/>
                <w:sz w:val="20"/>
                <w:szCs w:val="20"/>
              </w:rPr>
              <w:t>.</w:t>
            </w:r>
            <w:r w:rsidR="00072BD8" w:rsidRPr="00CF1C3E">
              <w:rPr>
                <w:rFonts w:cstheme="minorHAnsi"/>
                <w:b/>
                <w:bCs/>
                <w:color w:val="auto"/>
                <w:sz w:val="20"/>
                <w:szCs w:val="20"/>
              </w:rPr>
              <w:t>11.</w:t>
            </w:r>
            <w:r w:rsidR="00E9409E" w:rsidRPr="00CF1C3E">
              <w:rPr>
                <w:rFonts w:cstheme="minorHAnsi"/>
                <w:b/>
                <w:bCs/>
                <w:color w:val="auto"/>
                <w:sz w:val="20"/>
                <w:szCs w:val="20"/>
              </w:rPr>
              <w:t>20</w:t>
            </w:r>
            <w:r w:rsidR="00705988" w:rsidRPr="00CF1C3E">
              <w:rPr>
                <w:rFonts w:cstheme="minorHAnsi"/>
                <w:b/>
                <w:bCs/>
                <w:color w:val="auto"/>
                <w:sz w:val="20"/>
                <w:szCs w:val="20"/>
              </w:rPr>
              <w:t>20</w:t>
            </w:r>
            <w:r w:rsidR="00E9409E" w:rsidRPr="00CF1C3E">
              <w:rPr>
                <w:rFonts w:cstheme="minorHAnsi"/>
                <w:b/>
                <w:bCs/>
                <w:color w:val="auto"/>
                <w:sz w:val="20"/>
                <w:szCs w:val="20"/>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E449B5" w:rsidRDefault="00E9409E">
            <w:pPr>
              <w:tabs>
                <w:tab w:val="left" w:pos="360"/>
              </w:tabs>
              <w:jc w:val="center"/>
              <w:rPr>
                <w:rFonts w:cstheme="minorHAnsi"/>
                <w:sz w:val="20"/>
                <w:szCs w:val="20"/>
              </w:rPr>
            </w:pPr>
            <w:r w:rsidRPr="00E449B5">
              <w:rPr>
                <w:rFonts w:cstheme="minorHAnsi"/>
                <w:sz w:val="20"/>
                <w:szCs w:val="20"/>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A4578B1" w:rsidR="00891F33" w:rsidRPr="00E449B5" w:rsidRDefault="00DB5020">
            <w:pPr>
              <w:tabs>
                <w:tab w:val="left" w:pos="360"/>
              </w:tabs>
              <w:jc w:val="center"/>
              <w:rPr>
                <w:rFonts w:cstheme="minorHAnsi"/>
                <w:b/>
                <w:bCs/>
                <w:sz w:val="20"/>
                <w:szCs w:val="20"/>
              </w:rPr>
            </w:pPr>
            <w:r w:rsidRPr="00E449B5">
              <w:rPr>
                <w:rFonts w:cstheme="minorHAnsi"/>
                <w:b/>
                <w:bCs/>
                <w:sz w:val="20"/>
                <w:szCs w:val="20"/>
              </w:rPr>
              <w:t>1</w:t>
            </w:r>
            <w:r w:rsidR="00072BD8" w:rsidRPr="00E449B5">
              <w:rPr>
                <w:rFonts w:cstheme="minorHAnsi"/>
                <w:b/>
                <w:bCs/>
                <w:sz w:val="20"/>
                <w:szCs w:val="20"/>
              </w:rPr>
              <w:t>2</w:t>
            </w:r>
            <w:r w:rsidRPr="00E449B5">
              <w:rPr>
                <w:rFonts w:cstheme="minorHAnsi"/>
                <w:b/>
                <w:bCs/>
                <w:sz w:val="20"/>
                <w:szCs w:val="20"/>
              </w:rPr>
              <w:t>.</w:t>
            </w:r>
            <w:r w:rsidR="00705988">
              <w:rPr>
                <w:rFonts w:cstheme="minorHAnsi"/>
                <w:b/>
                <w:bCs/>
                <w:sz w:val="20"/>
                <w:szCs w:val="20"/>
              </w:rPr>
              <w:t>30</w:t>
            </w:r>
          </w:p>
        </w:tc>
      </w:tr>
    </w:tbl>
    <w:p w14:paraId="09BA9B9A" w14:textId="5F4AB80B" w:rsidR="00891F33" w:rsidRPr="008A09DD" w:rsidRDefault="00891F33" w:rsidP="008A09DD">
      <w:pPr>
        <w:spacing w:after="0" w:line="240" w:lineRule="auto"/>
        <w:rPr>
          <w:rFonts w:cstheme="minorHAnsi"/>
          <w:color w:val="FF3300"/>
          <w:sz w:val="20"/>
          <w:szCs w:val="20"/>
        </w:rPr>
      </w:pPr>
    </w:p>
    <w:p w14:paraId="508369BD" w14:textId="77777777" w:rsidR="00072BD8" w:rsidRPr="008A09DD" w:rsidRDefault="00072BD8" w:rsidP="008A09DD">
      <w:pPr>
        <w:spacing w:after="0" w:line="240" w:lineRule="auto"/>
        <w:rPr>
          <w:rFonts w:cstheme="minorHAnsi"/>
          <w:color w:val="FF3300"/>
          <w:sz w:val="20"/>
          <w:szCs w:val="20"/>
        </w:rPr>
      </w:pPr>
    </w:p>
    <w:p w14:paraId="56F01E70" w14:textId="77777777" w:rsidR="00891F33" w:rsidRPr="008A09DD" w:rsidRDefault="00E9409E" w:rsidP="008A09DD">
      <w:pPr>
        <w:pStyle w:val="Nagwek1"/>
        <w:spacing w:before="0" w:line="240" w:lineRule="auto"/>
        <w:rPr>
          <w:rFonts w:asciiTheme="minorHAnsi" w:hAnsiTheme="minorHAnsi" w:cstheme="minorHAnsi"/>
          <w:color w:val="FF3300"/>
          <w:sz w:val="20"/>
          <w:szCs w:val="20"/>
        </w:rPr>
      </w:pPr>
      <w:r w:rsidRPr="008A09DD">
        <w:rPr>
          <w:rFonts w:asciiTheme="minorHAnsi" w:hAnsiTheme="minorHAnsi" w:cstheme="minorHAnsi"/>
          <w:sz w:val="20"/>
          <w:szCs w:val="20"/>
        </w:rPr>
        <w:t xml:space="preserve">XIII. </w:t>
      </w:r>
      <w:r w:rsidRPr="008A09DD">
        <w:rPr>
          <w:rFonts w:asciiTheme="minorHAnsi" w:hAnsiTheme="minorHAnsi" w:cstheme="minorHAnsi"/>
          <w:sz w:val="20"/>
          <w:szCs w:val="20"/>
          <w:u w:val="single"/>
        </w:rPr>
        <w:t>Opis sposobu obliczenia ceny:</w:t>
      </w:r>
      <w:r w:rsidRPr="008A09DD">
        <w:rPr>
          <w:rFonts w:asciiTheme="minorHAnsi" w:hAnsiTheme="minorHAnsi" w:cstheme="minorHAnsi"/>
          <w:sz w:val="20"/>
          <w:szCs w:val="20"/>
        </w:rPr>
        <w:t xml:space="preserve"> </w:t>
      </w:r>
    </w:p>
    <w:p w14:paraId="54CC9111" w14:textId="77777777" w:rsidR="00891F33" w:rsidRPr="008A09DD" w:rsidRDefault="00891F33" w:rsidP="008A09DD">
      <w:pPr>
        <w:pStyle w:val="Default"/>
        <w:rPr>
          <w:rFonts w:asciiTheme="minorHAnsi" w:hAnsiTheme="minorHAnsi" w:cstheme="minorHAnsi"/>
          <w:color w:val="FF3300"/>
          <w:sz w:val="20"/>
          <w:szCs w:val="20"/>
        </w:rPr>
      </w:pPr>
    </w:p>
    <w:p w14:paraId="46E625F9" w14:textId="0C769096" w:rsidR="00891F33" w:rsidRPr="008A09DD" w:rsidRDefault="00E9409E" w:rsidP="00FF16C3">
      <w:pPr>
        <w:numPr>
          <w:ilvl w:val="0"/>
          <w:numId w:val="38"/>
        </w:numPr>
        <w:tabs>
          <w:tab w:val="clear" w:pos="1440"/>
          <w:tab w:val="left" w:pos="720"/>
          <w:tab w:val="num" w:pos="1134"/>
        </w:tabs>
        <w:spacing w:after="0" w:line="240" w:lineRule="auto"/>
        <w:ind w:left="426"/>
        <w:jc w:val="both"/>
        <w:rPr>
          <w:rFonts w:cstheme="minorHAnsi"/>
          <w:color w:val="auto"/>
          <w:sz w:val="20"/>
          <w:szCs w:val="20"/>
        </w:rPr>
      </w:pPr>
      <w:r w:rsidRPr="008A09DD">
        <w:rPr>
          <w:rFonts w:cstheme="minorHAnsi"/>
          <w:color w:val="auto"/>
          <w:sz w:val="20"/>
          <w:szCs w:val="20"/>
        </w:rPr>
        <w:t>Podana w ofercie cena musi być wyrażona w PLN.</w:t>
      </w:r>
      <w:r w:rsidRPr="008A09DD">
        <w:rPr>
          <w:rFonts w:cstheme="minorHAnsi"/>
          <w:bCs/>
          <w:i/>
          <w:iCs/>
          <w:color w:val="auto"/>
          <w:sz w:val="20"/>
          <w:szCs w:val="20"/>
        </w:rPr>
        <w:t xml:space="preserve"> </w:t>
      </w:r>
      <w:r w:rsidRPr="008A09DD">
        <w:rPr>
          <w:rFonts w:cstheme="minorHAnsi"/>
          <w:color w:val="auto"/>
          <w:sz w:val="20"/>
          <w:szCs w:val="20"/>
        </w:rPr>
        <w:t xml:space="preserve">Cena musi uwzględniać wszystkie wymagania  zawarte </w:t>
      </w:r>
      <w:r w:rsidR="00862FD5">
        <w:rPr>
          <w:rFonts w:cstheme="minorHAnsi"/>
          <w:color w:val="auto"/>
          <w:sz w:val="20"/>
          <w:szCs w:val="20"/>
        </w:rPr>
        <w:br/>
      </w:r>
      <w:r w:rsidRPr="008A09DD">
        <w:rPr>
          <w:rFonts w:cstheme="minorHAnsi"/>
          <w:color w:val="auto"/>
          <w:sz w:val="20"/>
          <w:szCs w:val="20"/>
        </w:rPr>
        <w:t xml:space="preserve">w niniejszej SIWZ oraz obejmować wszelkie koszty, jakie poniesie Wykonawca z tytułu należytej oraz zgodnej z obowiązującymi przepisami realizacji przedmiotu zamówienia (łącznie ze wszystkimi podatkami </w:t>
      </w:r>
      <w:r w:rsidR="00862FD5">
        <w:rPr>
          <w:rFonts w:cstheme="minorHAnsi"/>
          <w:color w:val="auto"/>
          <w:sz w:val="20"/>
          <w:szCs w:val="20"/>
        </w:rPr>
        <w:br/>
      </w:r>
      <w:r w:rsidRPr="008A09DD">
        <w:rPr>
          <w:rFonts w:cstheme="minorHAnsi"/>
          <w:color w:val="auto"/>
          <w:sz w:val="20"/>
          <w:szCs w:val="20"/>
        </w:rPr>
        <w:t>i opłatami oraz podatkiem VAT). W przypadku urzędowej zmiany podatku VAT wynagrodzenie zostanie odpowiednio zmienione przy uwzględnieniu zapłaconych przed zmianą części wynagrodzenia.</w:t>
      </w:r>
    </w:p>
    <w:p w14:paraId="729F858C" w14:textId="41E76A63" w:rsidR="00072BD8" w:rsidRPr="008A09DD" w:rsidRDefault="00072BD8" w:rsidP="00FF16C3">
      <w:pPr>
        <w:numPr>
          <w:ilvl w:val="0"/>
          <w:numId w:val="38"/>
        </w:numPr>
        <w:tabs>
          <w:tab w:val="clear" w:pos="1440"/>
          <w:tab w:val="num" w:pos="1134"/>
        </w:tabs>
        <w:spacing w:after="0" w:line="240" w:lineRule="auto"/>
        <w:ind w:left="426"/>
        <w:jc w:val="both"/>
        <w:rPr>
          <w:rFonts w:cstheme="minorHAnsi"/>
          <w:bCs/>
          <w:color w:val="auto"/>
          <w:sz w:val="20"/>
          <w:szCs w:val="20"/>
        </w:rPr>
      </w:pPr>
      <w:r w:rsidRPr="008A09DD">
        <w:rPr>
          <w:rFonts w:cstheme="minorHAnsi"/>
          <w:bCs/>
          <w:color w:val="auto"/>
          <w:sz w:val="20"/>
          <w:szCs w:val="20"/>
        </w:rPr>
        <w:t xml:space="preserve">Wykonawca określa cenę realizacji zamówienia poprzez wskazanie w Formularzu ofertowym sporządzonym wg wzoru stanowiącego </w:t>
      </w:r>
      <w:r w:rsidRPr="008A09DD">
        <w:rPr>
          <w:rFonts w:cstheme="minorHAnsi"/>
          <w:b/>
          <w:color w:val="auto"/>
          <w:sz w:val="20"/>
          <w:szCs w:val="20"/>
        </w:rPr>
        <w:t>Załącznik nr 1 do SIWZ</w:t>
      </w:r>
      <w:r w:rsidRPr="008A09DD">
        <w:rPr>
          <w:rFonts w:cstheme="minorHAnsi"/>
          <w:bCs/>
          <w:color w:val="auto"/>
          <w:sz w:val="20"/>
          <w:szCs w:val="20"/>
        </w:rPr>
        <w:t>. Łączna cena ofertowa brutto musi uwzględniać wszystkie koszty związane z realizacją przedmiotu zamówienia zgodnie z opisem przedmiotu zamówienia oraz wzorem umowy określonym w niniejszej SIWZ.</w:t>
      </w:r>
    </w:p>
    <w:p w14:paraId="63454951" w14:textId="3B9588D5" w:rsidR="00891F33" w:rsidRPr="008A09DD" w:rsidRDefault="00E9409E" w:rsidP="00FF16C3">
      <w:pPr>
        <w:numPr>
          <w:ilvl w:val="0"/>
          <w:numId w:val="38"/>
        </w:numPr>
        <w:tabs>
          <w:tab w:val="clear" w:pos="1440"/>
          <w:tab w:val="left" w:pos="720"/>
          <w:tab w:val="num" w:pos="1134"/>
        </w:tabs>
        <w:spacing w:after="0" w:line="240" w:lineRule="auto"/>
        <w:ind w:left="426"/>
        <w:jc w:val="both"/>
        <w:rPr>
          <w:rFonts w:cstheme="minorHAnsi"/>
          <w:b/>
          <w:bCs/>
          <w:sz w:val="20"/>
          <w:szCs w:val="20"/>
        </w:rPr>
      </w:pPr>
      <w:r w:rsidRPr="008A09DD">
        <w:rPr>
          <w:rFonts w:cstheme="minorHAnsi"/>
          <w:sz w:val="20"/>
          <w:szCs w:val="20"/>
        </w:rPr>
        <w:t xml:space="preserve">Sposób zapłaty i rozliczenia za realizację niniejszego zamówienia, określone zostały we wzorze umowy </w:t>
      </w:r>
      <w:r w:rsidR="00862FD5">
        <w:rPr>
          <w:rFonts w:cstheme="minorHAnsi"/>
          <w:sz w:val="20"/>
          <w:szCs w:val="20"/>
        </w:rPr>
        <w:br/>
      </w:r>
      <w:r w:rsidRPr="008A09DD">
        <w:rPr>
          <w:rFonts w:cstheme="minorHAnsi"/>
          <w:sz w:val="20"/>
          <w:szCs w:val="20"/>
        </w:rPr>
        <w:t xml:space="preserve">w sprawie zamówienia publicznego – </w:t>
      </w:r>
      <w:r w:rsidRPr="008A09DD">
        <w:rPr>
          <w:rFonts w:cstheme="minorHAnsi"/>
          <w:b/>
          <w:bCs/>
          <w:sz w:val="20"/>
          <w:szCs w:val="20"/>
        </w:rPr>
        <w:t>Zał</w:t>
      </w:r>
      <w:r w:rsidR="008A09DD">
        <w:rPr>
          <w:rFonts w:cstheme="minorHAnsi"/>
          <w:b/>
          <w:bCs/>
          <w:sz w:val="20"/>
          <w:szCs w:val="20"/>
        </w:rPr>
        <w:t>ącznik nr</w:t>
      </w:r>
      <w:r w:rsidRPr="008A09DD">
        <w:rPr>
          <w:rFonts w:cstheme="minorHAnsi"/>
          <w:b/>
          <w:bCs/>
          <w:sz w:val="20"/>
          <w:szCs w:val="20"/>
        </w:rPr>
        <w:t xml:space="preserve"> </w:t>
      </w:r>
      <w:r w:rsidR="00643901" w:rsidRPr="008A09DD">
        <w:rPr>
          <w:rFonts w:cstheme="minorHAnsi"/>
          <w:b/>
          <w:bCs/>
          <w:sz w:val="20"/>
          <w:szCs w:val="20"/>
        </w:rPr>
        <w:t>8</w:t>
      </w:r>
      <w:r w:rsidRPr="008A09DD">
        <w:rPr>
          <w:rFonts w:cstheme="minorHAnsi"/>
          <w:b/>
          <w:bCs/>
          <w:sz w:val="20"/>
          <w:szCs w:val="20"/>
        </w:rPr>
        <w:t xml:space="preserve"> do SIWZ.</w:t>
      </w:r>
    </w:p>
    <w:p w14:paraId="3C540AB7" w14:textId="77FC1EA7" w:rsidR="00891F33" w:rsidRPr="008A09DD" w:rsidRDefault="00E9409E" w:rsidP="00FF16C3">
      <w:pPr>
        <w:numPr>
          <w:ilvl w:val="0"/>
          <w:numId w:val="38"/>
        </w:numPr>
        <w:tabs>
          <w:tab w:val="clear" w:pos="1440"/>
          <w:tab w:val="left" w:pos="720"/>
          <w:tab w:val="num" w:pos="1134"/>
        </w:tabs>
        <w:spacing w:after="0" w:line="240" w:lineRule="auto"/>
        <w:ind w:left="426"/>
        <w:jc w:val="both"/>
        <w:rPr>
          <w:rFonts w:cstheme="minorHAnsi"/>
          <w:sz w:val="20"/>
          <w:szCs w:val="20"/>
        </w:rPr>
      </w:pPr>
      <w:r w:rsidRPr="008A09DD">
        <w:rPr>
          <w:rFonts w:cstheme="minorHAnsi"/>
          <w:sz w:val="20"/>
          <w:szCs w:val="20"/>
        </w:rPr>
        <w:t>Zamawiający poprawi omyłki stosownie do treś</w:t>
      </w:r>
      <w:r w:rsidR="000F6C68" w:rsidRPr="008A09DD">
        <w:rPr>
          <w:rFonts w:cstheme="minorHAnsi"/>
          <w:sz w:val="20"/>
          <w:szCs w:val="20"/>
        </w:rPr>
        <w:t>ci  art. 87 ust. 2 ustawy Pzp.</w:t>
      </w:r>
    </w:p>
    <w:p w14:paraId="5294FFDE" w14:textId="6F926A1D" w:rsidR="00D9184D" w:rsidRDefault="00D9184D" w:rsidP="008A09DD">
      <w:pPr>
        <w:pStyle w:val="Akapitzlist"/>
        <w:tabs>
          <w:tab w:val="num" w:pos="1134"/>
        </w:tabs>
        <w:spacing w:after="0" w:line="240" w:lineRule="auto"/>
        <w:ind w:left="426"/>
        <w:rPr>
          <w:rFonts w:cstheme="minorHAnsi"/>
          <w:sz w:val="20"/>
          <w:szCs w:val="20"/>
        </w:rPr>
      </w:pPr>
    </w:p>
    <w:p w14:paraId="5EFDDE55" w14:textId="77777777" w:rsidR="008A09DD" w:rsidRPr="008A09DD" w:rsidRDefault="008A09DD" w:rsidP="008A09DD">
      <w:pPr>
        <w:pStyle w:val="Akapitzlist"/>
        <w:tabs>
          <w:tab w:val="num" w:pos="1134"/>
        </w:tabs>
        <w:spacing w:after="0" w:line="240" w:lineRule="auto"/>
        <w:ind w:left="426"/>
        <w:rPr>
          <w:rFonts w:cstheme="minorHAnsi"/>
          <w:sz w:val="20"/>
          <w:szCs w:val="20"/>
        </w:rPr>
      </w:pPr>
    </w:p>
    <w:p w14:paraId="5100F488" w14:textId="34FCB59B" w:rsidR="00891F33" w:rsidRPr="008A09DD" w:rsidRDefault="00E9409E" w:rsidP="008A09DD">
      <w:pPr>
        <w:pStyle w:val="Nagwek1"/>
        <w:spacing w:before="0" w:line="240" w:lineRule="auto"/>
        <w:jc w:val="both"/>
        <w:rPr>
          <w:rFonts w:asciiTheme="minorHAnsi" w:hAnsiTheme="minorHAnsi" w:cstheme="minorHAnsi"/>
          <w:color w:val="auto"/>
          <w:sz w:val="20"/>
          <w:szCs w:val="20"/>
        </w:rPr>
      </w:pPr>
      <w:r w:rsidRPr="008A09DD">
        <w:rPr>
          <w:rFonts w:asciiTheme="minorHAnsi" w:hAnsiTheme="minorHAnsi" w:cstheme="minorHAnsi"/>
          <w:color w:val="auto"/>
          <w:sz w:val="20"/>
          <w:szCs w:val="20"/>
        </w:rPr>
        <w:t xml:space="preserve">XIV. </w:t>
      </w:r>
      <w:r w:rsidRPr="008A09DD">
        <w:rPr>
          <w:rFonts w:asciiTheme="minorHAnsi" w:hAnsiTheme="minorHAnsi" w:cstheme="minorHAnsi"/>
          <w:color w:val="auto"/>
          <w:sz w:val="20"/>
          <w:szCs w:val="20"/>
          <w:u w:val="single"/>
        </w:rPr>
        <w:t>Opis kryteriów, którymi zamawiający będzie się kierował przy wyborze oferty, wraz z podaniem wag tych kryteriów i sposobu oceny ofert:</w:t>
      </w:r>
    </w:p>
    <w:p w14:paraId="2F206FAC" w14:textId="77777777" w:rsidR="00B62A20" w:rsidRPr="008A09DD" w:rsidRDefault="00B62A20" w:rsidP="008A09DD">
      <w:pPr>
        <w:pStyle w:val="Nagwek1"/>
        <w:spacing w:before="0" w:line="240" w:lineRule="auto"/>
        <w:rPr>
          <w:rFonts w:asciiTheme="minorHAnsi" w:hAnsiTheme="minorHAnsi" w:cstheme="minorHAnsi"/>
          <w:color w:val="auto"/>
          <w:sz w:val="20"/>
          <w:szCs w:val="20"/>
        </w:rPr>
      </w:pPr>
    </w:p>
    <w:p w14:paraId="4647852F" w14:textId="77777777" w:rsidR="00D9184D" w:rsidRPr="008A09DD" w:rsidRDefault="00D9184D" w:rsidP="00FE7C49">
      <w:pPr>
        <w:numPr>
          <w:ilvl w:val="0"/>
          <w:numId w:val="26"/>
        </w:numPr>
        <w:tabs>
          <w:tab w:val="clear" w:pos="1800"/>
        </w:tabs>
        <w:spacing w:after="0" w:line="240" w:lineRule="auto"/>
        <w:ind w:left="425" w:hanging="425"/>
        <w:jc w:val="both"/>
        <w:rPr>
          <w:rFonts w:cstheme="minorHAnsi"/>
          <w:bCs/>
          <w:sz w:val="20"/>
          <w:szCs w:val="20"/>
        </w:rPr>
      </w:pPr>
      <w:r w:rsidRPr="008A09DD">
        <w:rPr>
          <w:rFonts w:cstheme="minorHAnsi"/>
          <w:bCs/>
          <w:sz w:val="20"/>
          <w:szCs w:val="20"/>
        </w:rPr>
        <w:t>Za ofertę najkorzystniejszą zostanie uznana oferta zawierająca najkorzystniejszy bilans punktów w  kryteriach:</w:t>
      </w:r>
    </w:p>
    <w:p w14:paraId="40CD43DA" w14:textId="77777777" w:rsidR="00D9184D" w:rsidRPr="008A09DD" w:rsidRDefault="00D9184D" w:rsidP="008A09DD">
      <w:pPr>
        <w:spacing w:after="0" w:line="240" w:lineRule="auto"/>
        <w:ind w:left="426"/>
        <w:jc w:val="both"/>
        <w:rPr>
          <w:rFonts w:cstheme="minorHAnsi"/>
          <w:b/>
          <w:sz w:val="20"/>
          <w:szCs w:val="20"/>
        </w:rPr>
      </w:pPr>
      <w:r w:rsidRPr="008A09DD">
        <w:rPr>
          <w:rFonts w:cstheme="minorHAnsi"/>
          <w:b/>
          <w:sz w:val="20"/>
          <w:szCs w:val="20"/>
        </w:rPr>
        <w:t>„Łączna cena ofertowa brutto” – C,</w:t>
      </w:r>
    </w:p>
    <w:p w14:paraId="1DB0CBA1" w14:textId="1C23DEFF" w:rsidR="00D9184D" w:rsidRDefault="00D9184D" w:rsidP="008A09DD">
      <w:pPr>
        <w:spacing w:after="0" w:line="240" w:lineRule="auto"/>
        <w:ind w:left="426"/>
        <w:jc w:val="both"/>
        <w:rPr>
          <w:rFonts w:cstheme="minorHAnsi"/>
          <w:b/>
          <w:sz w:val="20"/>
          <w:szCs w:val="20"/>
        </w:rPr>
      </w:pPr>
      <w:r w:rsidRPr="008A09DD">
        <w:rPr>
          <w:rFonts w:cstheme="minorHAnsi"/>
          <w:b/>
          <w:sz w:val="20"/>
          <w:szCs w:val="20"/>
        </w:rPr>
        <w:t>„</w:t>
      </w:r>
      <w:bookmarkStart w:id="4" w:name="_Hlk530386525"/>
      <w:bookmarkStart w:id="5" w:name="_Hlk497989568"/>
      <w:r w:rsidRPr="008A09DD">
        <w:rPr>
          <w:rFonts w:cstheme="minorHAnsi"/>
          <w:b/>
          <w:sz w:val="20"/>
          <w:szCs w:val="20"/>
        </w:rPr>
        <w:t>Czas przystąpienia do usunięcia awarii</w:t>
      </w:r>
      <w:bookmarkEnd w:id="4"/>
      <w:r w:rsidRPr="008A09DD">
        <w:rPr>
          <w:rFonts w:cstheme="minorHAnsi"/>
          <w:b/>
          <w:sz w:val="20"/>
          <w:szCs w:val="20"/>
        </w:rPr>
        <w:t xml:space="preserve">” </w:t>
      </w:r>
      <w:bookmarkEnd w:id="5"/>
      <w:r w:rsidRPr="008A09DD">
        <w:rPr>
          <w:rFonts w:cstheme="minorHAnsi"/>
          <w:b/>
          <w:sz w:val="20"/>
          <w:szCs w:val="20"/>
        </w:rPr>
        <w:t>– CUA.</w:t>
      </w:r>
    </w:p>
    <w:p w14:paraId="272EAA6A" w14:textId="77777777" w:rsidR="00862FD5" w:rsidRPr="008A09DD" w:rsidRDefault="00862FD5" w:rsidP="008A09DD">
      <w:pPr>
        <w:spacing w:after="0" w:line="240" w:lineRule="auto"/>
        <w:ind w:left="426"/>
        <w:jc w:val="both"/>
        <w:rPr>
          <w:rFonts w:cstheme="minorHAnsi"/>
          <w:b/>
          <w:sz w:val="20"/>
          <w:szCs w:val="20"/>
        </w:rPr>
      </w:pPr>
    </w:p>
    <w:p w14:paraId="399E5EE3" w14:textId="77777777" w:rsidR="00D9184D" w:rsidRPr="008A09DD" w:rsidRDefault="00D9184D" w:rsidP="00FE7C49">
      <w:pPr>
        <w:numPr>
          <w:ilvl w:val="0"/>
          <w:numId w:val="26"/>
        </w:numPr>
        <w:tabs>
          <w:tab w:val="clear" w:pos="1800"/>
        </w:tabs>
        <w:spacing w:after="0" w:line="240" w:lineRule="auto"/>
        <w:ind w:left="425" w:hanging="425"/>
        <w:jc w:val="both"/>
        <w:rPr>
          <w:rFonts w:cstheme="minorHAnsi"/>
          <w:bCs/>
          <w:sz w:val="20"/>
          <w:szCs w:val="20"/>
        </w:rPr>
      </w:pPr>
      <w:r w:rsidRPr="008A09DD">
        <w:rPr>
          <w:rFonts w:cstheme="minorHAnsi"/>
          <w:bCs/>
          <w:sz w:val="20"/>
          <w:szCs w:val="20"/>
        </w:rPr>
        <w:t>Powyższym kryteriom Zamawiający przypisał następujące znaczenie:</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5"/>
        <w:gridCol w:w="1276"/>
        <w:gridCol w:w="4124"/>
      </w:tblGrid>
      <w:tr w:rsidR="00D9184D" w:rsidRPr="00E449B5" w14:paraId="1C7012FD" w14:textId="77777777" w:rsidTr="008D2690">
        <w:trPr>
          <w:jc w:val="center"/>
        </w:trPr>
        <w:tc>
          <w:tcPr>
            <w:tcW w:w="1413" w:type="dxa"/>
            <w:shd w:val="clear" w:color="auto" w:fill="D9D9D9"/>
            <w:vAlign w:val="center"/>
          </w:tcPr>
          <w:p w14:paraId="0BAAF360"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Kryterium</w:t>
            </w:r>
          </w:p>
        </w:tc>
        <w:tc>
          <w:tcPr>
            <w:tcW w:w="1417" w:type="dxa"/>
            <w:shd w:val="clear" w:color="auto" w:fill="D9D9D9"/>
            <w:vAlign w:val="center"/>
          </w:tcPr>
          <w:p w14:paraId="3847533C"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Waga [%]</w:t>
            </w:r>
          </w:p>
        </w:tc>
        <w:tc>
          <w:tcPr>
            <w:tcW w:w="1276" w:type="dxa"/>
            <w:shd w:val="clear" w:color="auto" w:fill="D9D9D9"/>
            <w:vAlign w:val="center"/>
          </w:tcPr>
          <w:p w14:paraId="235108D4"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Liczba punktów</w:t>
            </w:r>
          </w:p>
        </w:tc>
        <w:tc>
          <w:tcPr>
            <w:tcW w:w="4128" w:type="dxa"/>
            <w:shd w:val="clear" w:color="auto" w:fill="D9D9D9"/>
            <w:vAlign w:val="center"/>
          </w:tcPr>
          <w:p w14:paraId="76CC734C"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Sposób oceny wg wzoru</w:t>
            </w:r>
          </w:p>
        </w:tc>
      </w:tr>
      <w:tr w:rsidR="00D9184D" w:rsidRPr="00E449B5" w14:paraId="45423A48" w14:textId="77777777" w:rsidTr="00643901">
        <w:trPr>
          <w:trHeight w:val="885"/>
          <w:jc w:val="center"/>
        </w:trPr>
        <w:tc>
          <w:tcPr>
            <w:tcW w:w="1413" w:type="dxa"/>
            <w:vAlign w:val="center"/>
          </w:tcPr>
          <w:p w14:paraId="12952870"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Łączna cena ofertowa brutto</w:t>
            </w:r>
          </w:p>
        </w:tc>
        <w:tc>
          <w:tcPr>
            <w:tcW w:w="1417" w:type="dxa"/>
            <w:vAlign w:val="center"/>
          </w:tcPr>
          <w:p w14:paraId="7F3D10D3"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60%</w:t>
            </w:r>
          </w:p>
        </w:tc>
        <w:tc>
          <w:tcPr>
            <w:tcW w:w="1276" w:type="dxa"/>
            <w:vAlign w:val="center"/>
          </w:tcPr>
          <w:p w14:paraId="64BB5B12"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60</w:t>
            </w:r>
          </w:p>
        </w:tc>
        <w:tc>
          <w:tcPr>
            <w:tcW w:w="4128" w:type="dxa"/>
            <w:vAlign w:val="center"/>
          </w:tcPr>
          <w:p w14:paraId="02A1BB74" w14:textId="59076860" w:rsidR="00D9184D" w:rsidRPr="00E449B5" w:rsidRDefault="00D9184D" w:rsidP="00C41954">
            <w:pPr>
              <w:tabs>
                <w:tab w:val="num" w:pos="0"/>
              </w:tabs>
              <w:spacing w:after="0" w:line="240" w:lineRule="auto"/>
              <w:rPr>
                <w:rFonts w:cstheme="minorHAnsi"/>
                <w:sz w:val="20"/>
                <w:szCs w:val="20"/>
              </w:rPr>
            </w:pPr>
            <w:r w:rsidRPr="00E449B5">
              <w:rPr>
                <w:rFonts w:cstheme="minorHAnsi"/>
                <w:sz w:val="20"/>
                <w:szCs w:val="20"/>
              </w:rPr>
              <w:t xml:space="preserve">                     Cena najtańszej oferty</w:t>
            </w:r>
          </w:p>
          <w:p w14:paraId="11A0F290" w14:textId="20B819EA"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C = ---------------------------------------  x 60 pkt</w:t>
            </w:r>
          </w:p>
          <w:p w14:paraId="6686323D" w14:textId="7784BB84" w:rsidR="00D9184D" w:rsidRPr="00E449B5" w:rsidRDefault="00D9184D" w:rsidP="00C41954">
            <w:pPr>
              <w:spacing w:after="0" w:line="240" w:lineRule="auto"/>
              <w:ind w:left="120"/>
              <w:jc w:val="both"/>
              <w:rPr>
                <w:rFonts w:cstheme="minorHAnsi"/>
                <w:sz w:val="20"/>
                <w:szCs w:val="20"/>
              </w:rPr>
            </w:pPr>
            <w:r w:rsidRPr="00E449B5">
              <w:rPr>
                <w:rFonts w:cstheme="minorHAnsi"/>
                <w:sz w:val="20"/>
                <w:szCs w:val="20"/>
              </w:rPr>
              <w:t xml:space="preserve">                    Cena badanej oferty</w:t>
            </w:r>
          </w:p>
        </w:tc>
      </w:tr>
      <w:tr w:rsidR="00D9184D" w:rsidRPr="00E449B5" w14:paraId="424863B2" w14:textId="77777777" w:rsidTr="00643901">
        <w:trPr>
          <w:cantSplit/>
          <w:trHeight w:val="1063"/>
          <w:jc w:val="center"/>
        </w:trPr>
        <w:tc>
          <w:tcPr>
            <w:tcW w:w="1413" w:type="dxa"/>
            <w:vAlign w:val="center"/>
          </w:tcPr>
          <w:p w14:paraId="18C2BA1E" w14:textId="77777777" w:rsidR="00D9184D" w:rsidRPr="00E449B5" w:rsidRDefault="00D9184D" w:rsidP="00C41954">
            <w:pPr>
              <w:spacing w:after="0" w:line="240" w:lineRule="auto"/>
              <w:ind w:left="120"/>
              <w:jc w:val="center"/>
              <w:rPr>
                <w:rFonts w:cstheme="minorHAnsi"/>
                <w:sz w:val="20"/>
                <w:szCs w:val="20"/>
              </w:rPr>
            </w:pPr>
            <w:r w:rsidRPr="00E449B5">
              <w:rPr>
                <w:rFonts w:cstheme="minorHAnsi"/>
                <w:sz w:val="20"/>
                <w:szCs w:val="20"/>
              </w:rPr>
              <w:t>Czas przystąpienia do usunięcia awarii</w:t>
            </w:r>
          </w:p>
        </w:tc>
        <w:tc>
          <w:tcPr>
            <w:tcW w:w="1417" w:type="dxa"/>
            <w:vAlign w:val="center"/>
          </w:tcPr>
          <w:p w14:paraId="016AE233"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40%</w:t>
            </w:r>
          </w:p>
        </w:tc>
        <w:tc>
          <w:tcPr>
            <w:tcW w:w="1276" w:type="dxa"/>
            <w:vAlign w:val="center"/>
          </w:tcPr>
          <w:p w14:paraId="7C747512"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40</w:t>
            </w:r>
          </w:p>
        </w:tc>
        <w:tc>
          <w:tcPr>
            <w:tcW w:w="4128" w:type="dxa"/>
            <w:vAlign w:val="center"/>
          </w:tcPr>
          <w:p w14:paraId="1ABC3CBD" w14:textId="77777777" w:rsidR="00D9184D" w:rsidRPr="00E449B5" w:rsidRDefault="00D9184D" w:rsidP="00C41954">
            <w:pPr>
              <w:spacing w:after="0" w:line="240" w:lineRule="auto"/>
              <w:ind w:left="-123"/>
              <w:jc w:val="center"/>
              <w:rPr>
                <w:rFonts w:cstheme="minorHAnsi"/>
                <w:sz w:val="20"/>
                <w:szCs w:val="20"/>
              </w:rPr>
            </w:pPr>
            <w:r w:rsidRPr="00E449B5">
              <w:rPr>
                <w:rFonts w:cstheme="minorHAnsi"/>
                <w:sz w:val="20"/>
                <w:szCs w:val="20"/>
              </w:rPr>
              <w:t>do 1h – 40 pkt</w:t>
            </w:r>
          </w:p>
          <w:p w14:paraId="4272CDCA" w14:textId="77777777" w:rsidR="00D9184D" w:rsidRPr="00E449B5" w:rsidRDefault="00D9184D" w:rsidP="00C41954">
            <w:pPr>
              <w:spacing w:after="0" w:line="240" w:lineRule="auto"/>
              <w:ind w:left="-123"/>
              <w:jc w:val="center"/>
              <w:rPr>
                <w:rFonts w:cstheme="minorHAnsi"/>
                <w:sz w:val="20"/>
                <w:szCs w:val="20"/>
              </w:rPr>
            </w:pPr>
            <w:r w:rsidRPr="00E449B5">
              <w:rPr>
                <w:rFonts w:cstheme="minorHAnsi"/>
                <w:sz w:val="20"/>
                <w:szCs w:val="20"/>
              </w:rPr>
              <w:t>do 2h – 20 pkt</w:t>
            </w:r>
          </w:p>
          <w:p w14:paraId="494DA1E3" w14:textId="299877AD" w:rsidR="00D10413" w:rsidRPr="00E449B5" w:rsidRDefault="00D9184D" w:rsidP="00C41954">
            <w:pPr>
              <w:spacing w:after="0" w:line="240" w:lineRule="auto"/>
              <w:ind w:left="-123"/>
              <w:jc w:val="center"/>
              <w:rPr>
                <w:rFonts w:cstheme="minorHAnsi"/>
                <w:sz w:val="20"/>
                <w:szCs w:val="20"/>
              </w:rPr>
            </w:pPr>
            <w:r w:rsidRPr="00E449B5">
              <w:rPr>
                <w:rFonts w:cstheme="minorHAnsi"/>
                <w:sz w:val="20"/>
                <w:szCs w:val="20"/>
              </w:rPr>
              <w:t xml:space="preserve">do 3h – </w:t>
            </w:r>
            <w:r w:rsidR="008A09DD">
              <w:rPr>
                <w:rFonts w:cstheme="minorHAnsi"/>
                <w:sz w:val="20"/>
                <w:szCs w:val="20"/>
              </w:rPr>
              <w:t xml:space="preserve">  0</w:t>
            </w:r>
            <w:r w:rsidRPr="00E449B5">
              <w:rPr>
                <w:rFonts w:cstheme="minorHAnsi"/>
                <w:sz w:val="20"/>
                <w:szCs w:val="20"/>
              </w:rPr>
              <w:t xml:space="preserve"> pkt</w:t>
            </w:r>
          </w:p>
        </w:tc>
      </w:tr>
      <w:tr w:rsidR="00D9184D" w:rsidRPr="00E449B5" w14:paraId="556D73A0" w14:textId="77777777" w:rsidTr="008D2690">
        <w:trPr>
          <w:trHeight w:val="437"/>
          <w:jc w:val="center"/>
        </w:trPr>
        <w:tc>
          <w:tcPr>
            <w:tcW w:w="1413" w:type="dxa"/>
            <w:vAlign w:val="center"/>
          </w:tcPr>
          <w:p w14:paraId="6E258285"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RAZEM</w:t>
            </w:r>
          </w:p>
        </w:tc>
        <w:tc>
          <w:tcPr>
            <w:tcW w:w="1417" w:type="dxa"/>
            <w:vAlign w:val="center"/>
          </w:tcPr>
          <w:p w14:paraId="300D26DF"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100%</w:t>
            </w:r>
          </w:p>
        </w:tc>
        <w:tc>
          <w:tcPr>
            <w:tcW w:w="1276" w:type="dxa"/>
            <w:vAlign w:val="center"/>
          </w:tcPr>
          <w:p w14:paraId="03990AEA"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100</w:t>
            </w:r>
          </w:p>
        </w:tc>
        <w:tc>
          <w:tcPr>
            <w:tcW w:w="4128" w:type="dxa"/>
            <w:shd w:val="clear" w:color="auto" w:fill="D9D9D9"/>
            <w:vAlign w:val="center"/>
          </w:tcPr>
          <w:p w14:paraId="21445494" w14:textId="64C416D6" w:rsidR="00D9184D" w:rsidRPr="00E449B5" w:rsidRDefault="00D9184D" w:rsidP="00C41954">
            <w:pPr>
              <w:tabs>
                <w:tab w:val="num" w:pos="0"/>
              </w:tabs>
              <w:spacing w:after="0" w:line="240" w:lineRule="auto"/>
              <w:jc w:val="center"/>
              <w:rPr>
                <w:rFonts w:cstheme="minorHAnsi"/>
                <w:b/>
                <w:sz w:val="20"/>
                <w:szCs w:val="20"/>
              </w:rPr>
            </w:pPr>
          </w:p>
        </w:tc>
      </w:tr>
    </w:tbl>
    <w:p w14:paraId="62F9B45D" w14:textId="51ACFA11" w:rsidR="00D9184D" w:rsidRPr="00E449B5" w:rsidRDefault="00D9184D" w:rsidP="00D9184D">
      <w:pPr>
        <w:spacing w:after="40"/>
        <w:ind w:left="425"/>
        <w:jc w:val="both"/>
        <w:rPr>
          <w:rFonts w:cstheme="minorHAnsi"/>
          <w:b/>
          <w:sz w:val="16"/>
          <w:szCs w:val="16"/>
        </w:rPr>
      </w:pPr>
    </w:p>
    <w:p w14:paraId="20893B90" w14:textId="77777777" w:rsidR="00D9184D" w:rsidRPr="00E449B5" w:rsidRDefault="00D9184D" w:rsidP="00FE7C49">
      <w:pPr>
        <w:numPr>
          <w:ilvl w:val="0"/>
          <w:numId w:val="26"/>
        </w:numPr>
        <w:tabs>
          <w:tab w:val="clear" w:pos="1800"/>
        </w:tabs>
        <w:spacing w:after="40" w:line="240" w:lineRule="auto"/>
        <w:ind w:left="425" w:hanging="425"/>
        <w:jc w:val="both"/>
        <w:rPr>
          <w:rFonts w:cstheme="minorHAnsi"/>
          <w:bCs/>
          <w:sz w:val="20"/>
          <w:szCs w:val="20"/>
        </w:rPr>
      </w:pPr>
      <w:r w:rsidRPr="00E449B5">
        <w:rPr>
          <w:rFonts w:cstheme="minorHAnsi"/>
          <w:bCs/>
          <w:sz w:val="20"/>
          <w:szCs w:val="20"/>
        </w:rPr>
        <w:t>Całkowita liczba punktów, jaką otrzyma dana oferta, zostanie obliczona wg poniższego wzoru:</w:t>
      </w:r>
    </w:p>
    <w:p w14:paraId="4BBECCBE" w14:textId="77777777" w:rsidR="00D9184D" w:rsidRPr="00D44249" w:rsidRDefault="00D9184D" w:rsidP="00D9184D">
      <w:pPr>
        <w:spacing w:after="40"/>
        <w:ind w:left="425"/>
        <w:jc w:val="center"/>
        <w:rPr>
          <w:rFonts w:cstheme="minorHAnsi"/>
          <w:b/>
          <w:sz w:val="20"/>
          <w:szCs w:val="20"/>
        </w:rPr>
      </w:pPr>
      <w:r w:rsidRPr="00D44249">
        <w:rPr>
          <w:rFonts w:cstheme="minorHAnsi"/>
          <w:b/>
          <w:sz w:val="20"/>
          <w:szCs w:val="20"/>
        </w:rPr>
        <w:t>L = C + CUA</w:t>
      </w:r>
    </w:p>
    <w:p w14:paraId="71C16F29" w14:textId="77777777" w:rsidR="00D9184D" w:rsidRPr="00D44249" w:rsidRDefault="00D9184D" w:rsidP="00D44249">
      <w:pPr>
        <w:spacing w:after="0" w:line="240" w:lineRule="auto"/>
        <w:ind w:left="425"/>
        <w:rPr>
          <w:rFonts w:cstheme="minorHAnsi"/>
          <w:bCs/>
          <w:i/>
          <w:iCs/>
          <w:sz w:val="20"/>
          <w:szCs w:val="20"/>
        </w:rPr>
      </w:pPr>
      <w:r w:rsidRPr="00D44249">
        <w:rPr>
          <w:rFonts w:cstheme="minorHAnsi"/>
          <w:bCs/>
          <w:i/>
          <w:iCs/>
          <w:sz w:val="20"/>
          <w:szCs w:val="20"/>
        </w:rPr>
        <w:t>gdzie:</w:t>
      </w:r>
    </w:p>
    <w:p w14:paraId="24D26571" w14:textId="77777777" w:rsidR="00D9184D" w:rsidRPr="00D44249" w:rsidRDefault="00D9184D" w:rsidP="00D44249">
      <w:pPr>
        <w:spacing w:after="0" w:line="240" w:lineRule="auto"/>
        <w:ind w:left="425"/>
        <w:rPr>
          <w:rFonts w:cstheme="minorHAnsi"/>
          <w:bCs/>
          <w:i/>
          <w:iCs/>
          <w:sz w:val="20"/>
          <w:szCs w:val="20"/>
        </w:rPr>
      </w:pPr>
      <w:r w:rsidRPr="00D44249">
        <w:rPr>
          <w:rFonts w:cstheme="minorHAnsi"/>
          <w:bCs/>
          <w:i/>
          <w:iCs/>
          <w:sz w:val="20"/>
          <w:szCs w:val="20"/>
        </w:rPr>
        <w:t>L – całkowita liczba punktów,</w:t>
      </w:r>
    </w:p>
    <w:p w14:paraId="368A691B" w14:textId="77777777" w:rsidR="00D9184D" w:rsidRPr="00D44249" w:rsidRDefault="00D9184D" w:rsidP="00D44249">
      <w:pPr>
        <w:spacing w:after="0" w:line="240" w:lineRule="auto"/>
        <w:ind w:left="425"/>
        <w:rPr>
          <w:rFonts w:cstheme="minorHAnsi"/>
          <w:bCs/>
          <w:i/>
          <w:iCs/>
          <w:sz w:val="20"/>
          <w:szCs w:val="20"/>
        </w:rPr>
      </w:pPr>
      <w:r w:rsidRPr="00D44249">
        <w:rPr>
          <w:rFonts w:cstheme="minorHAnsi"/>
          <w:bCs/>
          <w:i/>
          <w:iCs/>
          <w:sz w:val="20"/>
          <w:szCs w:val="20"/>
        </w:rPr>
        <w:t>C – punkty uzyskane w kryterium „Łączna cena ofertowa brutto”,</w:t>
      </w:r>
    </w:p>
    <w:p w14:paraId="76EF0E77" w14:textId="77777777" w:rsidR="00D9184D" w:rsidRPr="00D44249" w:rsidRDefault="00D9184D" w:rsidP="00D44249">
      <w:pPr>
        <w:spacing w:after="0" w:line="240" w:lineRule="auto"/>
        <w:ind w:firstLine="425"/>
        <w:rPr>
          <w:rFonts w:cstheme="minorHAnsi"/>
          <w:bCs/>
          <w:i/>
          <w:iCs/>
          <w:sz w:val="20"/>
          <w:szCs w:val="20"/>
        </w:rPr>
      </w:pPr>
      <w:r w:rsidRPr="00D44249">
        <w:rPr>
          <w:rFonts w:cstheme="minorHAnsi"/>
          <w:bCs/>
          <w:i/>
          <w:iCs/>
          <w:sz w:val="20"/>
          <w:szCs w:val="20"/>
        </w:rPr>
        <w:t xml:space="preserve">CUA – punkty uzyskane w kryterium „Czas przystąpienia do usunięcia awarii”. </w:t>
      </w:r>
    </w:p>
    <w:p w14:paraId="4C0AED61" w14:textId="77777777" w:rsidR="00D9184D" w:rsidRPr="00E449B5" w:rsidRDefault="00D9184D" w:rsidP="00D9184D">
      <w:pPr>
        <w:spacing w:after="40"/>
        <w:ind w:firstLine="425"/>
        <w:rPr>
          <w:rFonts w:cstheme="minorHAnsi"/>
          <w:b/>
          <w:sz w:val="8"/>
          <w:szCs w:val="8"/>
        </w:rPr>
      </w:pPr>
    </w:p>
    <w:p w14:paraId="5A418FB5" w14:textId="77777777" w:rsidR="00D9184D" w:rsidRPr="00D44249" w:rsidRDefault="00D9184D" w:rsidP="00FE7C49">
      <w:pPr>
        <w:numPr>
          <w:ilvl w:val="0"/>
          <w:numId w:val="26"/>
        </w:numPr>
        <w:tabs>
          <w:tab w:val="clear" w:pos="1800"/>
        </w:tabs>
        <w:spacing w:after="0" w:line="240" w:lineRule="auto"/>
        <w:ind w:left="425" w:hanging="425"/>
        <w:jc w:val="both"/>
        <w:rPr>
          <w:rFonts w:cstheme="minorHAnsi"/>
          <w:sz w:val="20"/>
          <w:szCs w:val="20"/>
        </w:rPr>
      </w:pPr>
      <w:r w:rsidRPr="00D44249">
        <w:rPr>
          <w:rFonts w:cstheme="minorHAnsi"/>
          <w:sz w:val="20"/>
          <w:szCs w:val="20"/>
        </w:rPr>
        <w:t xml:space="preserve">Ocena punktowa w kryterium </w:t>
      </w:r>
      <w:r w:rsidRPr="00D44249">
        <w:rPr>
          <w:rFonts w:cstheme="minorHAnsi"/>
          <w:b/>
          <w:sz w:val="20"/>
          <w:szCs w:val="20"/>
        </w:rPr>
        <w:t>„Łączna cena ofertowa brutto”</w:t>
      </w:r>
      <w:r w:rsidRPr="00D44249">
        <w:rPr>
          <w:rFonts w:cstheme="minorHAnsi"/>
          <w:sz w:val="20"/>
          <w:szCs w:val="20"/>
        </w:rPr>
        <w:t xml:space="preserve"> dokonana zostanie na podstawie ceny ofertowej brutto wskazanej przez Wykonawcę w ofercie i przeliczona według wzoru opisanego w tabeli powyżej.</w:t>
      </w:r>
    </w:p>
    <w:p w14:paraId="2032FB0E" w14:textId="2B0D3251" w:rsidR="00D9184D" w:rsidRPr="00D44249" w:rsidRDefault="00D9184D" w:rsidP="00FE7C49">
      <w:pPr>
        <w:numPr>
          <w:ilvl w:val="0"/>
          <w:numId w:val="26"/>
        </w:numPr>
        <w:tabs>
          <w:tab w:val="clear" w:pos="1800"/>
          <w:tab w:val="num" w:pos="142"/>
        </w:tabs>
        <w:spacing w:after="0" w:line="240" w:lineRule="auto"/>
        <w:ind w:left="426" w:hanging="357"/>
        <w:jc w:val="both"/>
        <w:rPr>
          <w:rFonts w:cstheme="minorHAnsi"/>
          <w:b/>
          <w:sz w:val="20"/>
          <w:szCs w:val="20"/>
        </w:rPr>
      </w:pPr>
      <w:r w:rsidRPr="00D44249">
        <w:rPr>
          <w:rFonts w:cstheme="minorHAnsi"/>
          <w:sz w:val="20"/>
          <w:szCs w:val="20"/>
        </w:rPr>
        <w:t xml:space="preserve">Ocena punktowa w kryterium </w:t>
      </w:r>
      <w:r w:rsidRPr="00D44249">
        <w:rPr>
          <w:rFonts w:cstheme="minorHAnsi"/>
          <w:b/>
          <w:sz w:val="20"/>
          <w:szCs w:val="20"/>
        </w:rPr>
        <w:t>„Czas przystąpienia do usunięcia awarii”</w:t>
      </w:r>
      <w:r w:rsidRPr="00D44249">
        <w:rPr>
          <w:rFonts w:cstheme="minorHAnsi"/>
          <w:sz w:val="20"/>
          <w:szCs w:val="20"/>
        </w:rPr>
        <w:t xml:space="preserve"> dokonana zostanie na podstawie</w:t>
      </w:r>
      <w:r w:rsidRPr="00D44249">
        <w:rPr>
          <w:rFonts w:cstheme="minorHAnsi"/>
          <w:sz w:val="20"/>
          <w:szCs w:val="20"/>
        </w:rPr>
        <w:br/>
        <w:t>zaoferowanego przez Wykonawcę krótszego czasu przystąpienia do usunięcia awarii od momentu zgłoszenia.</w:t>
      </w:r>
      <w:r w:rsidRPr="00D44249">
        <w:rPr>
          <w:rFonts w:cstheme="minorHAnsi"/>
          <w:b/>
          <w:sz w:val="20"/>
          <w:szCs w:val="20"/>
        </w:rPr>
        <w:t xml:space="preserve"> </w:t>
      </w:r>
      <w:r w:rsidRPr="00D44249">
        <w:rPr>
          <w:rFonts w:cstheme="minorHAnsi"/>
          <w:sz w:val="20"/>
          <w:szCs w:val="20"/>
        </w:rPr>
        <w:t xml:space="preserve">Zaoferowany czas Wykonawca zobowiązany jest podać w składanym Formularzu ofertowym </w:t>
      </w:r>
      <w:r w:rsidRPr="00D44249">
        <w:rPr>
          <w:rFonts w:cstheme="minorHAnsi"/>
          <w:sz w:val="20"/>
          <w:szCs w:val="20"/>
        </w:rPr>
        <w:br/>
        <w:t>w godzinach tj.: 1h, 2h</w:t>
      </w:r>
      <w:r w:rsidR="00784B57" w:rsidRPr="00D44249">
        <w:rPr>
          <w:rFonts w:cstheme="minorHAnsi"/>
          <w:sz w:val="20"/>
          <w:szCs w:val="20"/>
        </w:rPr>
        <w:t>,</w:t>
      </w:r>
      <w:r w:rsidRPr="00D44249">
        <w:rPr>
          <w:rFonts w:cstheme="minorHAnsi"/>
          <w:sz w:val="20"/>
          <w:szCs w:val="20"/>
        </w:rPr>
        <w:t xml:space="preserve"> </w:t>
      </w:r>
      <w:r w:rsidR="00784B57" w:rsidRPr="00D44249">
        <w:rPr>
          <w:rFonts w:cstheme="minorHAnsi"/>
          <w:sz w:val="20"/>
          <w:szCs w:val="20"/>
        </w:rPr>
        <w:t xml:space="preserve">lub </w:t>
      </w:r>
      <w:r w:rsidR="00D44249" w:rsidRPr="00D44249">
        <w:rPr>
          <w:rFonts w:cstheme="minorHAnsi"/>
          <w:sz w:val="20"/>
          <w:szCs w:val="20"/>
        </w:rPr>
        <w:t>3</w:t>
      </w:r>
      <w:r w:rsidR="00784B57" w:rsidRPr="00D44249">
        <w:rPr>
          <w:rFonts w:cstheme="minorHAnsi"/>
          <w:sz w:val="20"/>
          <w:szCs w:val="20"/>
        </w:rPr>
        <w:t>h</w:t>
      </w:r>
      <w:r w:rsidRPr="00D44249">
        <w:rPr>
          <w:rFonts w:cstheme="minorHAnsi"/>
          <w:sz w:val="20"/>
          <w:szCs w:val="20"/>
        </w:rPr>
        <w:t>.</w:t>
      </w:r>
    </w:p>
    <w:p w14:paraId="67303ABC" w14:textId="77777777" w:rsidR="00BA629D" w:rsidRPr="00D44249" w:rsidRDefault="00BA629D" w:rsidP="00D44249">
      <w:pPr>
        <w:spacing w:after="0" w:line="240" w:lineRule="auto"/>
        <w:ind w:left="425"/>
        <w:jc w:val="both"/>
        <w:rPr>
          <w:rFonts w:cstheme="minorHAnsi"/>
          <w:b/>
          <w:sz w:val="20"/>
          <w:szCs w:val="20"/>
        </w:rPr>
      </w:pPr>
    </w:p>
    <w:p w14:paraId="56FA5D1D" w14:textId="7F239D83" w:rsidR="00D9184D" w:rsidRPr="00D44249" w:rsidRDefault="00D9184D" w:rsidP="00D44249">
      <w:pPr>
        <w:spacing w:after="0" w:line="240" w:lineRule="auto"/>
        <w:ind w:left="425"/>
        <w:jc w:val="both"/>
        <w:rPr>
          <w:rFonts w:cstheme="minorHAnsi"/>
          <w:b/>
          <w:i/>
          <w:iCs/>
          <w:color w:val="auto"/>
          <w:sz w:val="20"/>
          <w:szCs w:val="20"/>
        </w:rPr>
      </w:pPr>
      <w:r w:rsidRPr="00D44249">
        <w:rPr>
          <w:rFonts w:cstheme="minorHAnsi"/>
          <w:b/>
          <w:i/>
          <w:iCs/>
          <w:color w:val="auto"/>
          <w:sz w:val="20"/>
          <w:szCs w:val="20"/>
        </w:rPr>
        <w:t xml:space="preserve">W przypadku wypełnienia Formularza oferty niezgodnie z wymaganiami Zamawiającego, tj. m.in. </w:t>
      </w:r>
      <w:r w:rsidRPr="00D44249">
        <w:rPr>
          <w:rFonts w:cstheme="minorHAnsi"/>
          <w:b/>
          <w:i/>
          <w:iCs/>
          <w:color w:val="auto"/>
          <w:sz w:val="20"/>
          <w:szCs w:val="20"/>
        </w:rPr>
        <w:br/>
        <w:t>w przypadku nie wpisania żadnego okresu czasu lub wpisania innego niż możliwy do zaoferowania, Zamawiający przyjmuje</w:t>
      </w:r>
      <w:r w:rsidR="00BA629D" w:rsidRPr="00D44249">
        <w:rPr>
          <w:rFonts w:cstheme="minorHAnsi"/>
          <w:b/>
          <w:i/>
          <w:iCs/>
          <w:color w:val="auto"/>
          <w:sz w:val="20"/>
          <w:szCs w:val="20"/>
        </w:rPr>
        <w:t>,</w:t>
      </w:r>
      <w:r w:rsidRPr="00D44249">
        <w:rPr>
          <w:rFonts w:cstheme="minorHAnsi"/>
          <w:b/>
          <w:i/>
          <w:iCs/>
          <w:color w:val="auto"/>
          <w:sz w:val="20"/>
          <w:szCs w:val="20"/>
        </w:rPr>
        <w:t xml:space="preserve"> że deklarowanych czas przystąpienia do usunięcia awarii to - do </w:t>
      </w:r>
      <w:r w:rsidR="00D44249" w:rsidRPr="00D44249">
        <w:rPr>
          <w:rFonts w:cstheme="minorHAnsi"/>
          <w:b/>
          <w:i/>
          <w:iCs/>
          <w:color w:val="auto"/>
          <w:sz w:val="20"/>
          <w:szCs w:val="20"/>
        </w:rPr>
        <w:t>3</w:t>
      </w:r>
      <w:r w:rsidRPr="00D44249">
        <w:rPr>
          <w:rFonts w:cstheme="minorHAnsi"/>
          <w:b/>
          <w:i/>
          <w:iCs/>
          <w:color w:val="auto"/>
          <w:sz w:val="20"/>
          <w:szCs w:val="20"/>
        </w:rPr>
        <w:t xml:space="preserve">h i przyzna </w:t>
      </w:r>
      <w:r w:rsidR="00784B57" w:rsidRPr="00D44249">
        <w:rPr>
          <w:rFonts w:cstheme="minorHAnsi"/>
          <w:b/>
          <w:i/>
          <w:iCs/>
          <w:color w:val="auto"/>
          <w:sz w:val="20"/>
          <w:szCs w:val="20"/>
        </w:rPr>
        <w:br/>
      </w:r>
      <w:r w:rsidR="004A109D" w:rsidRPr="00D44249">
        <w:rPr>
          <w:rFonts w:cstheme="minorHAnsi"/>
          <w:b/>
          <w:i/>
          <w:iCs/>
          <w:color w:val="auto"/>
          <w:sz w:val="20"/>
          <w:szCs w:val="20"/>
        </w:rPr>
        <w:t xml:space="preserve">0 </w:t>
      </w:r>
      <w:r w:rsidRPr="00D44249">
        <w:rPr>
          <w:rFonts w:cstheme="minorHAnsi"/>
          <w:b/>
          <w:i/>
          <w:iCs/>
          <w:color w:val="auto"/>
          <w:sz w:val="20"/>
          <w:szCs w:val="20"/>
        </w:rPr>
        <w:t>pkt.</w:t>
      </w:r>
    </w:p>
    <w:p w14:paraId="055AFD03" w14:textId="28BE0CBF" w:rsidR="00D9184D" w:rsidRDefault="00D9184D" w:rsidP="00D44249">
      <w:pPr>
        <w:spacing w:after="0" w:line="240" w:lineRule="auto"/>
        <w:ind w:left="425" w:right="-113"/>
        <w:jc w:val="both"/>
        <w:rPr>
          <w:rFonts w:cstheme="minorHAnsi"/>
          <w:sz w:val="20"/>
          <w:szCs w:val="20"/>
        </w:rPr>
      </w:pPr>
      <w:r w:rsidRPr="00D44249">
        <w:rPr>
          <w:rFonts w:cstheme="minorHAnsi"/>
          <w:sz w:val="20"/>
          <w:szCs w:val="20"/>
        </w:rPr>
        <w:t>Punktacja przyznawana ofertom w poszczególnych kryteriach będzie liczona z dokładnością do dwóch miejsc po przecinku. Najwyższa liczba punktów wyznaczy najkorzystniejszą ofertę.</w:t>
      </w:r>
    </w:p>
    <w:p w14:paraId="1DFBB71B" w14:textId="77777777" w:rsidR="00D74A6E" w:rsidRPr="00D44249" w:rsidRDefault="00D74A6E" w:rsidP="00D44249">
      <w:pPr>
        <w:spacing w:after="0" w:line="240" w:lineRule="auto"/>
        <w:ind w:left="425" w:right="-113"/>
        <w:jc w:val="both"/>
        <w:rPr>
          <w:rFonts w:cstheme="minorHAnsi"/>
          <w:sz w:val="20"/>
          <w:szCs w:val="20"/>
        </w:rPr>
      </w:pPr>
    </w:p>
    <w:p w14:paraId="06A480E7" w14:textId="10385EA5" w:rsidR="00D9184D" w:rsidRPr="00D44249" w:rsidRDefault="0035187A" w:rsidP="00FE7C49">
      <w:pPr>
        <w:numPr>
          <w:ilvl w:val="0"/>
          <w:numId w:val="26"/>
        </w:numPr>
        <w:tabs>
          <w:tab w:val="clear" w:pos="1800"/>
        </w:tabs>
        <w:spacing w:after="0" w:line="240" w:lineRule="auto"/>
        <w:ind w:left="425" w:hanging="425"/>
        <w:jc w:val="both"/>
        <w:rPr>
          <w:rFonts w:cstheme="minorHAnsi"/>
          <w:sz w:val="20"/>
          <w:szCs w:val="20"/>
        </w:rPr>
      </w:pPr>
      <w:r w:rsidRPr="00D44249">
        <w:rPr>
          <w:rFonts w:cstheme="minorHAnsi"/>
          <w:color w:val="auto"/>
          <w:sz w:val="20"/>
          <w:szCs w:val="20"/>
        </w:rPr>
        <w:t>Za najkorzystniejszą zostanie wybrana oferta, która zgodnie z powyższymi kryteriami oceny ofert uzyska najwyższą liczbę punktów spośród ofert nie podlegających odrzuceniu</w:t>
      </w:r>
      <w:r w:rsidR="00D9184D" w:rsidRPr="00D44249">
        <w:rPr>
          <w:rFonts w:cstheme="minorHAnsi"/>
          <w:sz w:val="20"/>
          <w:szCs w:val="20"/>
        </w:rPr>
        <w:t>.</w:t>
      </w:r>
    </w:p>
    <w:p w14:paraId="6EAA2684" w14:textId="18CDC415" w:rsidR="00D9184D" w:rsidRPr="00D44249" w:rsidRDefault="00D9184D" w:rsidP="00FE7C49">
      <w:pPr>
        <w:numPr>
          <w:ilvl w:val="0"/>
          <w:numId w:val="26"/>
        </w:numPr>
        <w:tabs>
          <w:tab w:val="clear" w:pos="1800"/>
        </w:tabs>
        <w:spacing w:after="0" w:line="240" w:lineRule="auto"/>
        <w:ind w:left="425" w:hanging="425"/>
        <w:jc w:val="both"/>
        <w:rPr>
          <w:rFonts w:cstheme="minorHAnsi"/>
          <w:sz w:val="20"/>
          <w:szCs w:val="20"/>
        </w:rPr>
      </w:pPr>
      <w:r w:rsidRPr="00D44249">
        <w:rPr>
          <w:rFonts w:cstheme="minorHAnsi"/>
          <w:sz w:val="20"/>
          <w:szCs w:val="20"/>
        </w:rPr>
        <w:t xml:space="preserve">Jeżeli </w:t>
      </w:r>
      <w:r w:rsidR="0035187A" w:rsidRPr="00D44249">
        <w:rPr>
          <w:rFonts w:eastAsia="Times New Roman" w:cstheme="minorHAnsi"/>
          <w:bCs/>
          <w:color w:val="auto"/>
          <w:sz w:val="20"/>
          <w:szCs w:val="20"/>
          <w:lang w:eastAsia="pl-PL"/>
        </w:rPr>
        <w:t>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A089BE4" w14:textId="69419627" w:rsidR="00891F33" w:rsidRDefault="00891F33" w:rsidP="00D44249">
      <w:pPr>
        <w:pStyle w:val="Nagwek1"/>
        <w:spacing w:before="0" w:line="240" w:lineRule="auto"/>
        <w:rPr>
          <w:rFonts w:asciiTheme="minorHAnsi" w:hAnsiTheme="minorHAnsi" w:cstheme="minorHAnsi"/>
          <w:color w:val="FF3300"/>
          <w:sz w:val="20"/>
          <w:szCs w:val="20"/>
        </w:rPr>
      </w:pPr>
    </w:p>
    <w:p w14:paraId="142A3674" w14:textId="77777777" w:rsidR="00C41954" w:rsidRPr="00D44249" w:rsidRDefault="00C41954" w:rsidP="00D44249">
      <w:pPr>
        <w:pStyle w:val="Nagwek1"/>
        <w:spacing w:before="0" w:line="240" w:lineRule="auto"/>
        <w:rPr>
          <w:rFonts w:asciiTheme="minorHAnsi" w:hAnsiTheme="minorHAnsi" w:cstheme="minorHAnsi"/>
          <w:color w:val="FF3300"/>
          <w:sz w:val="20"/>
          <w:szCs w:val="20"/>
        </w:rPr>
      </w:pPr>
    </w:p>
    <w:p w14:paraId="175159E4" w14:textId="3D479B92" w:rsidR="00891F33" w:rsidRPr="00D44249" w:rsidRDefault="00E9409E" w:rsidP="00D44249">
      <w:pPr>
        <w:pStyle w:val="Nagwek1"/>
        <w:spacing w:before="0" w:line="240" w:lineRule="auto"/>
        <w:jc w:val="both"/>
        <w:rPr>
          <w:rFonts w:asciiTheme="minorHAnsi" w:hAnsiTheme="minorHAnsi" w:cstheme="minorHAnsi"/>
          <w:color w:val="FF3300"/>
          <w:sz w:val="20"/>
          <w:szCs w:val="20"/>
        </w:rPr>
      </w:pPr>
      <w:r w:rsidRPr="00D44249">
        <w:rPr>
          <w:rFonts w:asciiTheme="minorHAnsi" w:hAnsiTheme="minorHAnsi" w:cstheme="minorHAnsi"/>
          <w:sz w:val="20"/>
          <w:szCs w:val="20"/>
        </w:rPr>
        <w:t xml:space="preserve">XV. </w:t>
      </w:r>
      <w:r w:rsidRPr="003D2ECA">
        <w:rPr>
          <w:rFonts w:asciiTheme="minorHAnsi" w:hAnsiTheme="minorHAnsi" w:cstheme="minorHAnsi"/>
          <w:sz w:val="20"/>
          <w:szCs w:val="20"/>
          <w:u w:val="single"/>
        </w:rPr>
        <w:t>Informacje o formalnościach, jakie powinny zostać dopełnione po wyborze oferty w celu zawarcia umowy w sprawie zamówienia publicznego</w:t>
      </w:r>
      <w:r w:rsidR="003D2ECA">
        <w:rPr>
          <w:rFonts w:asciiTheme="minorHAnsi" w:hAnsiTheme="minorHAnsi" w:cstheme="minorHAnsi"/>
          <w:sz w:val="20"/>
          <w:szCs w:val="20"/>
          <w:u w:val="single"/>
        </w:rPr>
        <w:t>:</w:t>
      </w:r>
    </w:p>
    <w:p w14:paraId="26F22E10" w14:textId="77777777" w:rsidR="00891F33" w:rsidRPr="00D44249" w:rsidRDefault="00891F33" w:rsidP="00D44249">
      <w:pPr>
        <w:pStyle w:val="Default"/>
        <w:rPr>
          <w:rFonts w:asciiTheme="minorHAnsi" w:hAnsiTheme="minorHAnsi" w:cstheme="minorHAnsi"/>
          <w:b/>
          <w:bCs/>
          <w:color w:val="00000A"/>
          <w:sz w:val="20"/>
          <w:szCs w:val="20"/>
        </w:rPr>
      </w:pPr>
    </w:p>
    <w:p w14:paraId="33DDD210" w14:textId="75CAAD13" w:rsidR="00891F33" w:rsidRDefault="00E9409E" w:rsidP="00FE7C49">
      <w:pPr>
        <w:pStyle w:val="Tretekstu"/>
        <w:numPr>
          <w:ilvl w:val="0"/>
          <w:numId w:val="27"/>
        </w:numPr>
        <w:ind w:left="426"/>
        <w:rPr>
          <w:rFonts w:asciiTheme="minorHAnsi" w:hAnsiTheme="minorHAnsi" w:cstheme="minorHAnsi"/>
          <w:b w:val="0"/>
          <w:i w:val="0"/>
          <w:sz w:val="20"/>
          <w:szCs w:val="20"/>
        </w:rPr>
      </w:pPr>
      <w:r w:rsidRPr="00D44249">
        <w:rPr>
          <w:rFonts w:asciiTheme="minorHAnsi" w:hAnsiTheme="minorHAnsi" w:cstheme="minorHAnsi"/>
          <w:b w:val="0"/>
          <w:i w:val="0"/>
          <w:sz w:val="20"/>
          <w:szCs w:val="20"/>
        </w:rPr>
        <w:t xml:space="preserve">Zamawiający skontaktuje się z wybranym Wykonawcą, w celu uzgodnienia szczegółów zawarcia Umowy, </w:t>
      </w:r>
      <w:r w:rsidR="00DC0B49" w:rsidRPr="00D44249">
        <w:rPr>
          <w:rFonts w:asciiTheme="minorHAnsi" w:hAnsiTheme="minorHAnsi" w:cstheme="minorHAnsi"/>
          <w:b w:val="0"/>
          <w:i w:val="0"/>
          <w:sz w:val="20"/>
          <w:szCs w:val="20"/>
        </w:rPr>
        <w:br/>
      </w:r>
      <w:r w:rsidRPr="00D44249">
        <w:rPr>
          <w:rFonts w:asciiTheme="minorHAnsi" w:hAnsiTheme="minorHAnsi" w:cstheme="minorHAnsi"/>
          <w:b w:val="0"/>
          <w:i w:val="0"/>
          <w:sz w:val="20"/>
          <w:szCs w:val="20"/>
        </w:rPr>
        <w:t>a także innych kwestii związanych ze sprawnym jej zawarciem, w tym w szczególności z zabezpieczeniem należytego wykonania umowy.</w:t>
      </w:r>
    </w:p>
    <w:p w14:paraId="5FD076C5" w14:textId="27A4D59C" w:rsidR="00891F33" w:rsidRPr="00D44249" w:rsidRDefault="00E9409E" w:rsidP="00FE7C49">
      <w:pPr>
        <w:pStyle w:val="Tretekstu"/>
        <w:numPr>
          <w:ilvl w:val="0"/>
          <w:numId w:val="27"/>
        </w:numPr>
        <w:ind w:left="426"/>
        <w:rPr>
          <w:rFonts w:asciiTheme="minorHAnsi" w:hAnsiTheme="minorHAnsi" w:cstheme="minorHAnsi"/>
          <w:b w:val="0"/>
          <w:i w:val="0"/>
          <w:sz w:val="20"/>
          <w:szCs w:val="20"/>
        </w:rPr>
      </w:pPr>
      <w:r w:rsidRPr="00D44249">
        <w:rPr>
          <w:rFonts w:asciiTheme="minorHAnsi" w:hAnsiTheme="minorHAnsi" w:cstheme="minorHAnsi"/>
          <w:b w:val="0"/>
          <w:i w:val="0"/>
          <w:sz w:val="20"/>
          <w:szCs w:val="20"/>
        </w:rPr>
        <w:t>Umowa zostanie zawarta z wybranym Wykonawcą w terminach określonych w art. 94 ustawy Prawo zamówień publicznych.</w:t>
      </w:r>
    </w:p>
    <w:p w14:paraId="6F79AF8C" w14:textId="3277C347" w:rsidR="00891F33" w:rsidRDefault="00891F33" w:rsidP="00D44249">
      <w:pPr>
        <w:pStyle w:val="Nagwek1"/>
        <w:spacing w:before="0" w:line="240" w:lineRule="auto"/>
        <w:rPr>
          <w:rFonts w:asciiTheme="minorHAnsi" w:hAnsiTheme="minorHAnsi" w:cstheme="minorHAnsi"/>
          <w:color w:val="FF3300"/>
          <w:sz w:val="20"/>
          <w:szCs w:val="20"/>
        </w:rPr>
      </w:pPr>
    </w:p>
    <w:p w14:paraId="378B4B0B" w14:textId="77777777" w:rsidR="00C41954" w:rsidRPr="00D44249" w:rsidRDefault="00C41954" w:rsidP="00D44249">
      <w:pPr>
        <w:pStyle w:val="Nagwek1"/>
        <w:spacing w:before="0" w:line="240" w:lineRule="auto"/>
        <w:rPr>
          <w:rFonts w:asciiTheme="minorHAnsi" w:hAnsiTheme="minorHAnsi" w:cstheme="minorHAnsi"/>
          <w:color w:val="FF3300"/>
          <w:sz w:val="20"/>
          <w:szCs w:val="20"/>
        </w:rPr>
      </w:pPr>
    </w:p>
    <w:p w14:paraId="2A5070C4" w14:textId="3FE45955" w:rsidR="00891F33" w:rsidRPr="00D44249" w:rsidRDefault="00E9409E" w:rsidP="00D44249">
      <w:pPr>
        <w:pStyle w:val="Nagwek1"/>
        <w:spacing w:before="0" w:line="240" w:lineRule="auto"/>
        <w:rPr>
          <w:rFonts w:asciiTheme="minorHAnsi" w:hAnsiTheme="minorHAnsi" w:cstheme="minorHAnsi"/>
          <w:color w:val="FF3300"/>
          <w:sz w:val="20"/>
          <w:szCs w:val="20"/>
        </w:rPr>
      </w:pPr>
      <w:r w:rsidRPr="00D44249">
        <w:rPr>
          <w:rFonts w:asciiTheme="minorHAnsi" w:hAnsiTheme="minorHAnsi" w:cstheme="minorHAnsi"/>
          <w:sz w:val="20"/>
          <w:szCs w:val="20"/>
        </w:rPr>
        <w:t xml:space="preserve">XVI. </w:t>
      </w:r>
      <w:r w:rsidRPr="003D2ECA">
        <w:rPr>
          <w:rFonts w:asciiTheme="minorHAnsi" w:hAnsiTheme="minorHAnsi" w:cstheme="minorHAnsi"/>
          <w:sz w:val="20"/>
          <w:szCs w:val="20"/>
          <w:u w:val="single"/>
        </w:rPr>
        <w:t>Wymagania dotyczące zabezpieczenia należytego wykonania umowy</w:t>
      </w:r>
      <w:r w:rsidR="003D2ECA">
        <w:rPr>
          <w:rFonts w:asciiTheme="minorHAnsi" w:hAnsiTheme="minorHAnsi" w:cstheme="minorHAnsi"/>
          <w:sz w:val="20"/>
          <w:szCs w:val="20"/>
          <w:u w:val="single"/>
        </w:rPr>
        <w:t>:</w:t>
      </w:r>
    </w:p>
    <w:p w14:paraId="4CF8C5AB" w14:textId="77777777" w:rsidR="00C41954" w:rsidRDefault="00C41954" w:rsidP="00C41954">
      <w:pPr>
        <w:pStyle w:val="pkt"/>
        <w:spacing w:before="0" w:after="0"/>
        <w:ind w:left="426" w:firstLine="0"/>
        <w:rPr>
          <w:rFonts w:asciiTheme="minorHAnsi" w:hAnsiTheme="minorHAnsi" w:cstheme="minorHAnsi"/>
          <w:sz w:val="20"/>
          <w:szCs w:val="20"/>
        </w:rPr>
      </w:pPr>
    </w:p>
    <w:p w14:paraId="6B02E00C" w14:textId="42F74C44"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 xml:space="preserve">Zabezpieczenie ustala się w wysokości </w:t>
      </w:r>
      <w:r w:rsidR="00862FD5">
        <w:rPr>
          <w:rFonts w:asciiTheme="minorHAnsi" w:hAnsiTheme="minorHAnsi" w:cstheme="minorHAnsi"/>
          <w:sz w:val="20"/>
          <w:szCs w:val="20"/>
        </w:rPr>
        <w:t>5</w:t>
      </w:r>
      <w:r w:rsidRPr="00D44249">
        <w:rPr>
          <w:rFonts w:asciiTheme="minorHAnsi" w:hAnsiTheme="minorHAnsi" w:cstheme="minorHAnsi"/>
          <w:sz w:val="20"/>
          <w:szCs w:val="20"/>
        </w:rPr>
        <w:t>% ceny całkowitej podanej w ofercie. Wykonawca wnosi zabezpieczenie przed podpisaniem umowy w sprawie zamówienia publicznego.</w:t>
      </w:r>
    </w:p>
    <w:p w14:paraId="685A2C2F" w14:textId="7EC41CCA"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Zabezpieczenie należytego wykonania umowy wnoszone w pieniądzu wpłaca się przelewem na rachunek bankowy zamawiającego:</w:t>
      </w:r>
      <w:r w:rsidR="000B6E4E" w:rsidRPr="00D44249">
        <w:rPr>
          <w:rFonts w:asciiTheme="minorHAnsi" w:hAnsiTheme="minorHAnsi" w:cstheme="minorHAnsi"/>
          <w:sz w:val="20"/>
          <w:szCs w:val="20"/>
        </w:rPr>
        <w:t xml:space="preserve"> </w:t>
      </w:r>
      <w:r w:rsidR="000B6E4E" w:rsidRPr="00D44249">
        <w:rPr>
          <w:rFonts w:asciiTheme="minorHAnsi" w:hAnsiTheme="minorHAnsi" w:cstheme="minorHAnsi"/>
          <w:b/>
          <w:bCs/>
          <w:sz w:val="20"/>
          <w:szCs w:val="20"/>
        </w:rPr>
        <w:t>Nr konta: 23 1240 5918 1111 0000 4909 1890</w:t>
      </w:r>
      <w:r w:rsidR="00C41954">
        <w:rPr>
          <w:rFonts w:asciiTheme="minorHAnsi" w:hAnsiTheme="minorHAnsi" w:cstheme="minorHAnsi"/>
          <w:b/>
          <w:bCs/>
          <w:sz w:val="20"/>
          <w:szCs w:val="20"/>
        </w:rPr>
        <w:t>.</w:t>
      </w:r>
    </w:p>
    <w:p w14:paraId="197FDD2F" w14:textId="77777777" w:rsidR="00891F33" w:rsidRPr="00D44249" w:rsidRDefault="00E9409E" w:rsidP="00C41954">
      <w:pPr>
        <w:pStyle w:val="pkt"/>
        <w:spacing w:before="0" w:after="0"/>
        <w:ind w:left="426" w:firstLine="0"/>
        <w:rPr>
          <w:rFonts w:asciiTheme="minorHAnsi" w:hAnsiTheme="minorHAnsi" w:cstheme="minorHAnsi"/>
          <w:sz w:val="20"/>
          <w:szCs w:val="20"/>
        </w:rPr>
      </w:pPr>
      <w:r w:rsidRPr="00D44249">
        <w:rPr>
          <w:rFonts w:asciiTheme="minorHAnsi" w:hAnsiTheme="minorHAnsi" w:cstheme="minorHAnsi"/>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1FC8BFAF"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Zabezpieczenie należytego wykonania umowy może być wnoszone w jednej lub w kilku następujących formach, o których mowa w art. 148 ust. 1 Pzp:</w:t>
      </w:r>
    </w:p>
    <w:p w14:paraId="2EB35686" w14:textId="77777777" w:rsidR="00891F33" w:rsidRPr="00D44249" w:rsidRDefault="00E9409E" w:rsidP="00FE7C49">
      <w:pPr>
        <w:numPr>
          <w:ilvl w:val="1"/>
          <w:numId w:val="11"/>
        </w:numPr>
        <w:spacing w:after="0" w:line="240" w:lineRule="auto"/>
        <w:ind w:left="0" w:firstLine="284"/>
        <w:jc w:val="both"/>
        <w:rPr>
          <w:rFonts w:cstheme="minorHAnsi"/>
          <w:sz w:val="20"/>
          <w:szCs w:val="20"/>
        </w:rPr>
      </w:pPr>
      <w:r w:rsidRPr="00D44249">
        <w:rPr>
          <w:rFonts w:cstheme="minorHAnsi"/>
          <w:sz w:val="20"/>
          <w:szCs w:val="20"/>
        </w:rPr>
        <w:t>pieniądzu,</w:t>
      </w:r>
    </w:p>
    <w:p w14:paraId="310B275A" w14:textId="77777777" w:rsidR="00891F33" w:rsidRPr="00D44249" w:rsidRDefault="00E9409E" w:rsidP="00FE7C49">
      <w:pPr>
        <w:numPr>
          <w:ilvl w:val="1"/>
          <w:numId w:val="11"/>
        </w:numPr>
        <w:spacing w:after="0" w:line="240" w:lineRule="auto"/>
        <w:ind w:left="709" w:hanging="425"/>
        <w:jc w:val="both"/>
        <w:rPr>
          <w:rFonts w:cstheme="minorHAnsi"/>
          <w:sz w:val="20"/>
          <w:szCs w:val="20"/>
        </w:rPr>
      </w:pPr>
      <w:r w:rsidRPr="00D44249">
        <w:rPr>
          <w:rFonts w:cstheme="minorHAnsi"/>
          <w:sz w:val="20"/>
          <w:szCs w:val="20"/>
        </w:rPr>
        <w:t>poręczeniach bankowych lub poręczeniach spółdzielczej kasy oszczędnościowo - kredytowej, z tym że poręczenie kasy jest zawsze poręczeniem pieniężnym,</w:t>
      </w:r>
    </w:p>
    <w:p w14:paraId="13F164EA" w14:textId="77777777" w:rsidR="00891F33" w:rsidRPr="00D44249" w:rsidRDefault="00E9409E" w:rsidP="00FE7C49">
      <w:pPr>
        <w:numPr>
          <w:ilvl w:val="1"/>
          <w:numId w:val="11"/>
        </w:numPr>
        <w:spacing w:after="0" w:line="240" w:lineRule="auto"/>
        <w:ind w:left="0" w:firstLine="284"/>
        <w:jc w:val="both"/>
        <w:rPr>
          <w:rFonts w:cstheme="minorHAnsi"/>
          <w:sz w:val="20"/>
          <w:szCs w:val="20"/>
        </w:rPr>
      </w:pPr>
      <w:r w:rsidRPr="00D44249">
        <w:rPr>
          <w:rFonts w:cstheme="minorHAnsi"/>
          <w:sz w:val="20"/>
          <w:szCs w:val="20"/>
        </w:rPr>
        <w:t>gwarancjach bankowych,</w:t>
      </w:r>
    </w:p>
    <w:p w14:paraId="2EB927D8" w14:textId="77777777" w:rsidR="00891F33" w:rsidRPr="00D44249" w:rsidRDefault="00E9409E" w:rsidP="00FE7C49">
      <w:pPr>
        <w:numPr>
          <w:ilvl w:val="1"/>
          <w:numId w:val="11"/>
        </w:numPr>
        <w:spacing w:after="0" w:line="240" w:lineRule="auto"/>
        <w:ind w:left="0" w:firstLine="284"/>
        <w:jc w:val="both"/>
        <w:rPr>
          <w:rFonts w:cstheme="minorHAnsi"/>
          <w:sz w:val="20"/>
          <w:szCs w:val="20"/>
        </w:rPr>
      </w:pPr>
      <w:r w:rsidRPr="00D44249">
        <w:rPr>
          <w:rFonts w:cstheme="minorHAnsi"/>
          <w:sz w:val="20"/>
          <w:szCs w:val="20"/>
        </w:rPr>
        <w:t>gwarancjach ubezpieczeniowych,</w:t>
      </w:r>
    </w:p>
    <w:p w14:paraId="103A6436" w14:textId="77777777" w:rsidR="00891F33" w:rsidRPr="00D44249" w:rsidRDefault="00E9409E" w:rsidP="00FE7C49">
      <w:pPr>
        <w:numPr>
          <w:ilvl w:val="1"/>
          <w:numId w:val="11"/>
        </w:numPr>
        <w:spacing w:after="0" w:line="240" w:lineRule="auto"/>
        <w:ind w:left="709" w:hanging="425"/>
        <w:jc w:val="both"/>
        <w:rPr>
          <w:rFonts w:cstheme="minorHAnsi"/>
          <w:sz w:val="20"/>
          <w:szCs w:val="20"/>
        </w:rPr>
      </w:pPr>
      <w:r w:rsidRPr="00D44249">
        <w:rPr>
          <w:rFonts w:cstheme="minorHAnsi"/>
          <w:sz w:val="20"/>
          <w:szCs w:val="20"/>
        </w:rPr>
        <w:t>poręczeniach udzielanych przez podmioty, o których mowa w art. 6b ust. 5 pkt 2 ustawy z dnia 9 listopada 2000 r. o utworzeniu Polskiej Agencji Rozwoju Przedsiębiorczości (Dz. U. z 2007 r. Nr 42, poz. 275, z późn. zm.).</w:t>
      </w:r>
    </w:p>
    <w:p w14:paraId="2B231DD2" w14:textId="1AD93801" w:rsidR="00891F33" w:rsidRPr="00D44249" w:rsidRDefault="00E9409E" w:rsidP="00C41954">
      <w:pPr>
        <w:spacing w:after="0" w:line="240" w:lineRule="auto"/>
        <w:ind w:left="426"/>
        <w:jc w:val="both"/>
        <w:rPr>
          <w:rFonts w:cstheme="minorHAnsi"/>
          <w:b/>
          <w:sz w:val="20"/>
          <w:szCs w:val="20"/>
        </w:rPr>
      </w:pPr>
      <w:r w:rsidRPr="00D44249">
        <w:rPr>
          <w:rFonts w:cstheme="minorHAnsi"/>
          <w:b/>
          <w:sz w:val="20"/>
          <w:szCs w:val="20"/>
        </w:rPr>
        <w:t>W przypadku wniesienie zabezpieczenia w formach, o których mowa w pkt 3. lit. b) - e) SIWZ (tj. art. 148 ust. 1 pkt 2 - 5 Pzp) wykonawca składa oryginał dokumentu potwierdzającego wniesienie zabezpieczenia w tych formach.</w:t>
      </w:r>
    </w:p>
    <w:p w14:paraId="7D3BCF96" w14:textId="57AA44A3" w:rsidR="00891F33" w:rsidRPr="00D44249" w:rsidRDefault="00F714F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 zastrzeżeniem ust. 5</w:t>
      </w:r>
      <w:r w:rsidR="00E9409E" w:rsidRPr="00D44249">
        <w:rPr>
          <w:rFonts w:asciiTheme="minorHAnsi" w:hAnsiTheme="minorHAnsi" w:cstheme="minorHAnsi"/>
          <w:sz w:val="20"/>
          <w:szCs w:val="20"/>
        </w:rPr>
        <w:t xml:space="preserve"> z treści gwarancji i poręczeń, o których mowa w</w:t>
      </w:r>
      <w:r w:rsidR="00C6034F" w:rsidRPr="00D44249">
        <w:rPr>
          <w:rFonts w:asciiTheme="minorHAnsi" w:hAnsiTheme="minorHAnsi" w:cstheme="minorHAnsi"/>
          <w:sz w:val="20"/>
          <w:szCs w:val="20"/>
        </w:rPr>
        <w:t xml:space="preserve"> Rozdziale 16 ust. </w:t>
      </w:r>
      <w:r w:rsidR="00E9409E" w:rsidRPr="00D44249">
        <w:rPr>
          <w:rFonts w:asciiTheme="minorHAnsi" w:hAnsiTheme="minorHAnsi" w:cstheme="minorHAnsi"/>
          <w:sz w:val="20"/>
          <w:szCs w:val="20"/>
        </w:rPr>
        <w:t>3. lit. b) - e) SIWZ musi wynikać bezwarunkowe, nieodwołalne i na pierwsze pisemne żądanie zamawiającego (beneficjenta), zobowiązanie gwaranta do zapłaty na rzecz zamawiającego kwoty stanowiącej 10 % ceny całkowitej podanej w ofercie, z tytułu niewykonania lub nienależytego wykonania umowy w sprawie zamówienia publicznego przez wykonawcę (zobowiązanego).</w:t>
      </w:r>
    </w:p>
    <w:p w14:paraId="7A97A693" w14:textId="0AF5120C" w:rsidR="00891F33" w:rsidRPr="00D44249" w:rsidRDefault="00305970"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D44249">
        <w:rPr>
          <w:rFonts w:asciiTheme="minorHAnsi" w:hAnsiTheme="minorHAnsi" w:cstheme="minorHAnsi"/>
          <w:sz w:val="20"/>
          <w:szCs w:val="20"/>
        </w:rPr>
        <w:t xml:space="preserve"> upływie okresu rękojmi za wady</w:t>
      </w:r>
      <w:r w:rsidRPr="00D44249">
        <w:rPr>
          <w:rFonts w:asciiTheme="minorHAnsi" w:hAnsiTheme="minorHAnsi" w:cstheme="minorHAnsi"/>
          <w:sz w:val="20"/>
          <w:szCs w:val="20"/>
        </w:rPr>
        <w:t>.</w:t>
      </w:r>
    </w:p>
    <w:p w14:paraId="26DE43A0" w14:textId="1A0C80C4"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Zamawiający nie wyraża zgody na wniesienie zabezpieczenia:</w:t>
      </w:r>
    </w:p>
    <w:p w14:paraId="37D50C18" w14:textId="77777777" w:rsidR="00891F33" w:rsidRPr="00D44249" w:rsidRDefault="00E9409E" w:rsidP="00FE7C49">
      <w:pPr>
        <w:pStyle w:val="pkt"/>
        <w:numPr>
          <w:ilvl w:val="0"/>
          <w:numId w:val="12"/>
        </w:numPr>
        <w:tabs>
          <w:tab w:val="clear" w:pos="360"/>
        </w:tabs>
        <w:spacing w:before="0" w:after="0"/>
        <w:ind w:left="709" w:hanging="283"/>
        <w:rPr>
          <w:rFonts w:asciiTheme="minorHAnsi" w:hAnsiTheme="minorHAnsi" w:cstheme="minorHAnsi"/>
          <w:sz w:val="20"/>
          <w:szCs w:val="20"/>
        </w:rPr>
      </w:pPr>
      <w:r w:rsidRPr="00D44249">
        <w:rPr>
          <w:rFonts w:asciiTheme="minorHAnsi" w:hAnsiTheme="minorHAnsi" w:cstheme="minorHAnsi"/>
          <w:sz w:val="20"/>
          <w:szCs w:val="20"/>
        </w:rPr>
        <w:t>w wekslach z poręczeniem wekslowym banku lub spółdzielczej kasy oszczędnościowo - kredytowej,</w:t>
      </w:r>
    </w:p>
    <w:p w14:paraId="033DCCB0" w14:textId="77777777" w:rsidR="00891F33" w:rsidRPr="00D44249" w:rsidRDefault="00E9409E" w:rsidP="00FE7C49">
      <w:pPr>
        <w:pStyle w:val="pkt"/>
        <w:numPr>
          <w:ilvl w:val="0"/>
          <w:numId w:val="12"/>
        </w:numPr>
        <w:tabs>
          <w:tab w:val="clear" w:pos="360"/>
        </w:tabs>
        <w:spacing w:before="0" w:after="0"/>
        <w:ind w:left="709" w:hanging="283"/>
        <w:rPr>
          <w:rFonts w:asciiTheme="minorHAnsi" w:hAnsiTheme="minorHAnsi" w:cstheme="minorHAnsi"/>
          <w:sz w:val="20"/>
          <w:szCs w:val="20"/>
        </w:rPr>
      </w:pPr>
      <w:r w:rsidRPr="00D44249">
        <w:rPr>
          <w:rFonts w:asciiTheme="minorHAnsi" w:hAnsiTheme="minorHAnsi" w:cstheme="minorHAnsi"/>
          <w:sz w:val="20"/>
          <w:szCs w:val="20"/>
        </w:rPr>
        <w:t>przez ustanowienie zastawu na papierach wartościowych emitowanych przez Skarb Państwa lub jednostkę samo</w:t>
      </w:r>
      <w:r w:rsidRPr="00D44249">
        <w:rPr>
          <w:rFonts w:asciiTheme="minorHAnsi" w:hAnsiTheme="minorHAnsi" w:cstheme="minorHAnsi"/>
          <w:sz w:val="20"/>
          <w:szCs w:val="20"/>
        </w:rPr>
        <w:softHyphen/>
        <w:t>rządu terytorialnego,</w:t>
      </w:r>
    </w:p>
    <w:p w14:paraId="74E238DA" w14:textId="77777777" w:rsidR="00891F33" w:rsidRPr="00D44249" w:rsidRDefault="00E9409E" w:rsidP="00FE7C49">
      <w:pPr>
        <w:pStyle w:val="pkt"/>
        <w:numPr>
          <w:ilvl w:val="0"/>
          <w:numId w:val="12"/>
        </w:numPr>
        <w:tabs>
          <w:tab w:val="clear" w:pos="360"/>
        </w:tabs>
        <w:spacing w:before="0" w:after="0"/>
        <w:ind w:left="709" w:hanging="283"/>
        <w:rPr>
          <w:rFonts w:asciiTheme="minorHAnsi" w:hAnsiTheme="minorHAnsi" w:cstheme="minorHAnsi"/>
          <w:sz w:val="20"/>
          <w:szCs w:val="20"/>
        </w:rPr>
      </w:pPr>
      <w:r w:rsidRPr="00D44249">
        <w:rPr>
          <w:rFonts w:asciiTheme="minorHAnsi" w:hAnsiTheme="minorHAnsi" w:cstheme="minorHAnsi"/>
          <w:sz w:val="20"/>
          <w:szCs w:val="20"/>
        </w:rPr>
        <w:t>przez ustanowienie zastawu rejestrowego na zasadach określonych w przepisach o zastawie rejestrowym i re</w:t>
      </w:r>
      <w:r w:rsidRPr="00D44249">
        <w:rPr>
          <w:rFonts w:asciiTheme="minorHAnsi" w:hAnsiTheme="minorHAnsi" w:cstheme="minorHAnsi"/>
          <w:sz w:val="20"/>
          <w:szCs w:val="20"/>
        </w:rPr>
        <w:softHyphen/>
        <w:t>jestrze zastawów.</w:t>
      </w:r>
    </w:p>
    <w:p w14:paraId="25ABF6E4" w14:textId="77777777" w:rsidR="00891F33" w:rsidRPr="00D44249" w:rsidRDefault="00E9409E" w:rsidP="00FE7C49">
      <w:pPr>
        <w:pStyle w:val="pkt"/>
        <w:numPr>
          <w:ilvl w:val="0"/>
          <w:numId w:val="13"/>
        </w:numPr>
        <w:spacing w:before="0" w:after="0"/>
        <w:ind w:left="426" w:hanging="357"/>
        <w:rPr>
          <w:rFonts w:asciiTheme="minorHAnsi" w:hAnsiTheme="minorHAnsi" w:cstheme="minorHAnsi"/>
          <w:sz w:val="20"/>
          <w:szCs w:val="20"/>
        </w:rPr>
      </w:pPr>
      <w:r w:rsidRPr="00D44249">
        <w:rPr>
          <w:rFonts w:asciiTheme="minorHAnsi" w:hAnsiTheme="minorHAnsi" w:cstheme="minorHAnsi"/>
          <w:sz w:val="20"/>
          <w:szCs w:val="20"/>
        </w:rPr>
        <w:t>Za zgodą zamawiającego wykonawca może dokonać zmiany formy zabezpieczenia na jedną lub kilka form, o których mowa w</w:t>
      </w:r>
      <w:r w:rsidR="00043D84" w:rsidRPr="00D44249">
        <w:rPr>
          <w:rFonts w:asciiTheme="minorHAnsi" w:hAnsiTheme="minorHAnsi" w:cstheme="minorHAnsi"/>
          <w:sz w:val="20"/>
          <w:szCs w:val="20"/>
        </w:rPr>
        <w:t xml:space="preserve"> Rozdziale XVI</w:t>
      </w:r>
      <w:r w:rsidRPr="00D44249">
        <w:rPr>
          <w:rFonts w:asciiTheme="minorHAnsi" w:hAnsiTheme="minorHAnsi" w:cstheme="minorHAnsi"/>
          <w:sz w:val="20"/>
          <w:szCs w:val="20"/>
        </w:rPr>
        <w:t xml:space="preserve"> </w:t>
      </w:r>
      <w:r w:rsidR="00C6034F" w:rsidRPr="00D44249">
        <w:rPr>
          <w:rFonts w:asciiTheme="minorHAnsi" w:hAnsiTheme="minorHAnsi" w:cstheme="minorHAnsi"/>
          <w:sz w:val="20"/>
          <w:szCs w:val="20"/>
        </w:rPr>
        <w:t>ust.</w:t>
      </w:r>
      <w:r w:rsidRPr="00D44249">
        <w:rPr>
          <w:rFonts w:asciiTheme="minorHAnsi" w:hAnsiTheme="minorHAnsi" w:cstheme="minorHAnsi"/>
          <w:sz w:val="20"/>
          <w:szCs w:val="20"/>
        </w:rPr>
        <w:t xml:space="preserve"> 3. SIWZ. Zmiana formy zabezpieczenia musi być dokonana z zachowa</w:t>
      </w:r>
      <w:r w:rsidRPr="00D44249">
        <w:rPr>
          <w:rFonts w:asciiTheme="minorHAnsi" w:hAnsiTheme="minorHAnsi" w:cstheme="minorHAnsi"/>
          <w:sz w:val="20"/>
          <w:szCs w:val="20"/>
        </w:rPr>
        <w:softHyphen/>
        <w:t>niem ciągłości zabezpieczenia i bez zmniejszenia jego wysokości.</w:t>
      </w:r>
    </w:p>
    <w:p w14:paraId="512B3E67" w14:textId="668C8B44" w:rsidR="00891F33" w:rsidRPr="003D2ECA" w:rsidRDefault="00E9409E" w:rsidP="00FE7C49">
      <w:pPr>
        <w:pStyle w:val="pkt"/>
        <w:numPr>
          <w:ilvl w:val="0"/>
          <w:numId w:val="13"/>
        </w:numPr>
        <w:tabs>
          <w:tab w:val="left" w:pos="4298"/>
        </w:tabs>
        <w:spacing w:before="0" w:after="0"/>
        <w:ind w:left="426"/>
        <w:rPr>
          <w:rFonts w:asciiTheme="minorHAnsi" w:hAnsiTheme="minorHAnsi" w:cstheme="minorHAnsi"/>
          <w:b/>
          <w:bCs/>
          <w:i/>
          <w:iCs/>
          <w:sz w:val="20"/>
          <w:szCs w:val="20"/>
        </w:rPr>
      </w:pPr>
      <w:r w:rsidRPr="00D44249">
        <w:rPr>
          <w:rFonts w:asciiTheme="minorHAnsi" w:hAnsiTheme="minorHAnsi" w:cstheme="minorHAnsi"/>
          <w:sz w:val="20"/>
          <w:szCs w:val="20"/>
        </w:rPr>
        <w:t xml:space="preserve">Z dokumentu stwierdzającego wniesienie zabezpieczenia w formie innej niż w pieniądzu, musi wynikać, że zabezpieczenie dotyczy należytego wykonania umowy w sprawie zamówienia publicznego na </w:t>
      </w:r>
      <w:r w:rsidRPr="003D2ECA">
        <w:rPr>
          <w:rFonts w:asciiTheme="minorHAnsi" w:hAnsiTheme="minorHAnsi" w:cstheme="minorHAnsi"/>
          <w:b/>
          <w:bCs/>
          <w:i/>
          <w:iCs/>
          <w:sz w:val="20"/>
          <w:szCs w:val="20"/>
        </w:rPr>
        <w:t>„</w:t>
      </w:r>
      <w:r w:rsidR="00C41954" w:rsidRPr="003D2ECA">
        <w:rPr>
          <w:rFonts w:asciiTheme="minorHAnsi" w:hAnsiTheme="minorHAnsi" w:cstheme="minorHAnsi"/>
          <w:b/>
          <w:bCs/>
          <w:i/>
          <w:iCs/>
          <w:sz w:val="20"/>
          <w:szCs w:val="20"/>
        </w:rPr>
        <w:t xml:space="preserve">Wykonywanie usługi konserwatora sieci </w:t>
      </w:r>
      <w:r w:rsidR="00892D69" w:rsidRPr="00892D69">
        <w:rPr>
          <w:rFonts w:asciiTheme="minorHAnsi" w:hAnsiTheme="minorHAnsi" w:cstheme="minorHAnsi"/>
          <w:b/>
          <w:bCs/>
          <w:i/>
          <w:iCs/>
          <w:sz w:val="20"/>
          <w:szCs w:val="20"/>
        </w:rPr>
        <w:t xml:space="preserve">wodociągowej, układu technologicznego uzdatniania i zbiornika wody czystej oraz urządzeń wodociągowych </w:t>
      </w:r>
      <w:r w:rsidR="00C41954" w:rsidRPr="003D2ECA">
        <w:rPr>
          <w:rFonts w:asciiTheme="minorHAnsi" w:hAnsiTheme="minorHAnsi" w:cstheme="minorHAnsi"/>
          <w:b/>
          <w:bCs/>
          <w:i/>
          <w:iCs/>
          <w:sz w:val="20"/>
          <w:szCs w:val="20"/>
        </w:rPr>
        <w:t xml:space="preserve">na terenie </w:t>
      </w:r>
      <w:r w:rsidR="003D2ECA" w:rsidRPr="003D2ECA">
        <w:rPr>
          <w:rFonts w:asciiTheme="minorHAnsi" w:hAnsiTheme="minorHAnsi" w:cstheme="minorHAnsi"/>
          <w:b/>
          <w:bCs/>
          <w:i/>
          <w:iCs/>
          <w:sz w:val="20"/>
          <w:szCs w:val="20"/>
        </w:rPr>
        <w:t>M</w:t>
      </w:r>
      <w:r w:rsidR="00C41954" w:rsidRPr="003D2ECA">
        <w:rPr>
          <w:rFonts w:asciiTheme="minorHAnsi" w:hAnsiTheme="minorHAnsi" w:cstheme="minorHAnsi"/>
          <w:b/>
          <w:bCs/>
          <w:i/>
          <w:iCs/>
          <w:sz w:val="20"/>
          <w:szCs w:val="20"/>
        </w:rPr>
        <w:t>iasta Podkowa Leśna</w:t>
      </w:r>
      <w:r w:rsidR="003D2ECA" w:rsidRPr="003D2ECA">
        <w:rPr>
          <w:rFonts w:asciiTheme="minorHAnsi" w:hAnsiTheme="minorHAnsi" w:cstheme="minorHAnsi"/>
          <w:b/>
          <w:bCs/>
          <w:i/>
          <w:iCs/>
          <w:sz w:val="20"/>
          <w:szCs w:val="20"/>
        </w:rPr>
        <w:t xml:space="preserve"> – o</w:t>
      </w:r>
      <w:r w:rsidRPr="003D2ECA">
        <w:rPr>
          <w:rFonts w:asciiTheme="minorHAnsi" w:hAnsiTheme="minorHAnsi" w:cstheme="minorHAnsi"/>
          <w:b/>
          <w:bCs/>
          <w:i/>
          <w:iCs/>
          <w:sz w:val="20"/>
          <w:szCs w:val="20"/>
        </w:rPr>
        <w:t xml:space="preserve">znaczenie sprawy: </w:t>
      </w:r>
      <w:r w:rsidR="003D2ECA">
        <w:rPr>
          <w:rFonts w:asciiTheme="minorHAnsi" w:hAnsiTheme="minorHAnsi" w:cstheme="minorHAnsi"/>
          <w:b/>
          <w:bCs/>
          <w:i/>
          <w:iCs/>
          <w:sz w:val="20"/>
          <w:szCs w:val="20"/>
        </w:rPr>
        <w:t>ZP.271.1</w:t>
      </w:r>
      <w:r w:rsidR="00892D69">
        <w:rPr>
          <w:rFonts w:asciiTheme="minorHAnsi" w:hAnsiTheme="minorHAnsi" w:cstheme="minorHAnsi"/>
          <w:b/>
          <w:bCs/>
          <w:i/>
          <w:iCs/>
          <w:sz w:val="20"/>
          <w:szCs w:val="20"/>
        </w:rPr>
        <w:t>7</w:t>
      </w:r>
      <w:r w:rsidR="003D2ECA">
        <w:rPr>
          <w:rFonts w:asciiTheme="minorHAnsi" w:hAnsiTheme="minorHAnsi" w:cstheme="minorHAnsi"/>
          <w:b/>
          <w:bCs/>
          <w:i/>
          <w:iCs/>
          <w:sz w:val="20"/>
          <w:szCs w:val="20"/>
        </w:rPr>
        <w:t>.2020</w:t>
      </w:r>
      <w:r w:rsidRPr="003D2ECA">
        <w:rPr>
          <w:rFonts w:asciiTheme="minorHAnsi" w:hAnsiTheme="minorHAnsi" w:cstheme="minorHAnsi"/>
          <w:b/>
          <w:bCs/>
          <w:i/>
          <w:iCs/>
          <w:sz w:val="20"/>
          <w:szCs w:val="20"/>
        </w:rPr>
        <w:t>”.</w:t>
      </w:r>
    </w:p>
    <w:p w14:paraId="43F534BB" w14:textId="4AC1F059" w:rsidR="000B6E4E" w:rsidRDefault="000B6E4E" w:rsidP="00FE7C49">
      <w:pPr>
        <w:pStyle w:val="pkt"/>
        <w:numPr>
          <w:ilvl w:val="0"/>
          <w:numId w:val="13"/>
        </w:numPr>
        <w:tabs>
          <w:tab w:val="left" w:pos="4298"/>
        </w:tabs>
        <w:spacing w:before="0" w:after="0"/>
        <w:ind w:left="426"/>
        <w:rPr>
          <w:rFonts w:asciiTheme="minorHAnsi" w:hAnsiTheme="minorHAnsi" w:cstheme="minorHAnsi"/>
          <w:sz w:val="20"/>
          <w:szCs w:val="20"/>
        </w:rPr>
      </w:pPr>
      <w:r w:rsidRPr="00D44249">
        <w:rPr>
          <w:rFonts w:asciiTheme="minorHAnsi" w:hAnsiTheme="minorHAnsi" w:cstheme="minorHAnsi"/>
          <w:sz w:val="20"/>
          <w:szCs w:val="20"/>
        </w:rPr>
        <w:t>W przypadku, gdy zabezpieczenie, będzie wnoszone w formie innej niż pieniądz, Zamawiający zastrzega sobie prawo do akceptacji projektu ww. dokumentu.</w:t>
      </w:r>
    </w:p>
    <w:p w14:paraId="0D2E7455" w14:textId="4A3186DE" w:rsidR="003D2ECA" w:rsidRDefault="003D2ECA" w:rsidP="003D2ECA">
      <w:pPr>
        <w:pStyle w:val="pkt"/>
        <w:tabs>
          <w:tab w:val="left" w:pos="4298"/>
        </w:tabs>
        <w:spacing w:before="0" w:after="0"/>
        <w:rPr>
          <w:rFonts w:asciiTheme="minorHAnsi" w:hAnsiTheme="minorHAnsi" w:cstheme="minorHAnsi"/>
          <w:sz w:val="20"/>
          <w:szCs w:val="20"/>
        </w:rPr>
      </w:pPr>
    </w:p>
    <w:p w14:paraId="39FAEBE4" w14:textId="77777777" w:rsidR="003D2ECA" w:rsidRPr="00D44249" w:rsidRDefault="003D2ECA" w:rsidP="003D2ECA">
      <w:pPr>
        <w:pStyle w:val="pkt"/>
        <w:tabs>
          <w:tab w:val="left" w:pos="4298"/>
        </w:tabs>
        <w:spacing w:before="0" w:after="0"/>
        <w:rPr>
          <w:rFonts w:asciiTheme="minorHAnsi" w:hAnsiTheme="minorHAnsi" w:cstheme="minorHAnsi"/>
          <w:sz w:val="20"/>
          <w:szCs w:val="20"/>
        </w:rPr>
      </w:pPr>
    </w:p>
    <w:p w14:paraId="043B91B7" w14:textId="77777777" w:rsidR="00891F33" w:rsidRPr="00D44249" w:rsidRDefault="00E9409E" w:rsidP="00D44249">
      <w:pPr>
        <w:pStyle w:val="Nagwek1"/>
        <w:spacing w:before="0" w:line="240" w:lineRule="auto"/>
        <w:jc w:val="both"/>
        <w:rPr>
          <w:rFonts w:asciiTheme="minorHAnsi" w:hAnsiTheme="minorHAnsi" w:cstheme="minorHAnsi"/>
          <w:color w:val="FF3300"/>
          <w:sz w:val="20"/>
          <w:szCs w:val="20"/>
        </w:rPr>
      </w:pPr>
      <w:r w:rsidRPr="00D44249">
        <w:rPr>
          <w:rFonts w:asciiTheme="minorHAnsi" w:hAnsiTheme="minorHAnsi" w:cstheme="minorHAnsi"/>
          <w:sz w:val="20"/>
          <w:szCs w:val="20"/>
        </w:rPr>
        <w:t xml:space="preserve">XVII. </w:t>
      </w:r>
      <w:r w:rsidRPr="003D2ECA">
        <w:rPr>
          <w:rFonts w:asciiTheme="minorHAnsi" w:hAnsiTheme="minorHAnsi" w:cstheme="minorHAnsi"/>
          <w:sz w:val="20"/>
          <w:szCs w:val="20"/>
          <w:u w:val="single"/>
        </w:rPr>
        <w:t>Istotne dla stron postanowienia, które zostaną wprowadzone do treści zawieranej umowy w sprawie zamówienia publicznego:</w:t>
      </w:r>
      <w:r w:rsidRPr="00D44249">
        <w:rPr>
          <w:rFonts w:asciiTheme="minorHAnsi" w:hAnsiTheme="minorHAnsi" w:cstheme="minorHAnsi"/>
          <w:sz w:val="20"/>
          <w:szCs w:val="20"/>
        </w:rPr>
        <w:t xml:space="preserve"> </w:t>
      </w:r>
    </w:p>
    <w:p w14:paraId="58D91136" w14:textId="77777777" w:rsidR="006D2424" w:rsidRPr="00D44249" w:rsidRDefault="006D2424" w:rsidP="00D44249">
      <w:pPr>
        <w:spacing w:after="0" w:line="240" w:lineRule="auto"/>
        <w:jc w:val="both"/>
        <w:rPr>
          <w:rFonts w:cstheme="minorHAnsi"/>
          <w:sz w:val="20"/>
          <w:szCs w:val="20"/>
        </w:rPr>
      </w:pPr>
    </w:p>
    <w:p w14:paraId="7C51DB0A" w14:textId="3E64D4E1" w:rsidR="00891F33" w:rsidRPr="00D44249" w:rsidRDefault="00E9409E" w:rsidP="00D44249">
      <w:pPr>
        <w:spacing w:after="0" w:line="240" w:lineRule="auto"/>
        <w:jc w:val="both"/>
        <w:rPr>
          <w:rFonts w:cstheme="minorHAnsi"/>
          <w:sz w:val="20"/>
          <w:szCs w:val="20"/>
        </w:rPr>
      </w:pPr>
      <w:r w:rsidRPr="00D44249">
        <w:rPr>
          <w:rFonts w:cstheme="minorHAnsi"/>
          <w:sz w:val="20"/>
          <w:szCs w:val="20"/>
        </w:rPr>
        <w:t xml:space="preserve">Istotne dla stron postanowienia, które zostaną wprowadzone do treści zawieranej umowy w sprawie zamówienia publicznego zawarte są w </w:t>
      </w:r>
      <w:r w:rsidR="003D2ECA">
        <w:rPr>
          <w:rFonts w:cstheme="minorHAnsi"/>
          <w:b/>
          <w:bCs/>
          <w:sz w:val="20"/>
          <w:szCs w:val="20"/>
        </w:rPr>
        <w:t>Z</w:t>
      </w:r>
      <w:r w:rsidRPr="00D44249">
        <w:rPr>
          <w:rFonts w:cstheme="minorHAnsi"/>
          <w:b/>
          <w:bCs/>
          <w:sz w:val="20"/>
          <w:szCs w:val="20"/>
        </w:rPr>
        <w:t xml:space="preserve">ałączniku nr </w:t>
      </w:r>
      <w:r w:rsidR="00643901" w:rsidRPr="00D44249">
        <w:rPr>
          <w:rFonts w:cstheme="minorHAnsi"/>
          <w:b/>
          <w:bCs/>
          <w:sz w:val="20"/>
          <w:szCs w:val="20"/>
        </w:rPr>
        <w:t>8</w:t>
      </w:r>
      <w:r w:rsidR="006D2424" w:rsidRPr="00D44249">
        <w:rPr>
          <w:rFonts w:cstheme="minorHAnsi"/>
          <w:b/>
          <w:bCs/>
          <w:sz w:val="20"/>
          <w:szCs w:val="20"/>
        </w:rPr>
        <w:t xml:space="preserve"> </w:t>
      </w:r>
      <w:r w:rsidRPr="00D44249">
        <w:rPr>
          <w:rFonts w:cstheme="minorHAnsi"/>
          <w:b/>
          <w:bCs/>
          <w:sz w:val="20"/>
          <w:szCs w:val="20"/>
        </w:rPr>
        <w:t>do SIWZ</w:t>
      </w:r>
      <w:r w:rsidRPr="00D44249">
        <w:rPr>
          <w:rFonts w:cstheme="minorHAnsi"/>
          <w:sz w:val="20"/>
          <w:szCs w:val="20"/>
        </w:rPr>
        <w:t xml:space="preserve">. </w:t>
      </w:r>
    </w:p>
    <w:p w14:paraId="49FA1748" w14:textId="62F65277" w:rsidR="006D2424" w:rsidRDefault="006D2424" w:rsidP="00D44249">
      <w:pPr>
        <w:spacing w:after="0" w:line="240" w:lineRule="auto"/>
        <w:jc w:val="both"/>
        <w:rPr>
          <w:rFonts w:cstheme="minorHAnsi"/>
          <w:color w:val="FF3300"/>
          <w:sz w:val="20"/>
          <w:szCs w:val="20"/>
        </w:rPr>
      </w:pPr>
    </w:p>
    <w:p w14:paraId="1EC68A88" w14:textId="77777777" w:rsidR="00E14695" w:rsidRDefault="00E14695" w:rsidP="00D44249">
      <w:pPr>
        <w:spacing w:after="0" w:line="240" w:lineRule="auto"/>
        <w:jc w:val="both"/>
        <w:rPr>
          <w:rFonts w:cstheme="minorHAnsi"/>
          <w:color w:val="FF3300"/>
          <w:sz w:val="20"/>
          <w:szCs w:val="20"/>
        </w:rPr>
      </w:pPr>
    </w:p>
    <w:p w14:paraId="6B4D0C5C" w14:textId="0245E36B" w:rsidR="00891F33" w:rsidRPr="00061595" w:rsidRDefault="00E9409E" w:rsidP="00D44249">
      <w:pPr>
        <w:pStyle w:val="Nagwek1"/>
        <w:spacing w:before="0" w:line="240" w:lineRule="auto"/>
        <w:jc w:val="both"/>
        <w:rPr>
          <w:rFonts w:asciiTheme="minorHAnsi" w:hAnsiTheme="minorHAnsi" w:cstheme="minorHAnsi"/>
          <w:color w:val="FF3300"/>
          <w:sz w:val="20"/>
          <w:szCs w:val="20"/>
          <w:u w:val="single"/>
        </w:rPr>
      </w:pPr>
      <w:r w:rsidRPr="00D44249">
        <w:rPr>
          <w:rFonts w:asciiTheme="minorHAnsi" w:hAnsiTheme="minorHAnsi" w:cstheme="minorHAnsi"/>
          <w:sz w:val="20"/>
          <w:szCs w:val="20"/>
        </w:rPr>
        <w:t xml:space="preserve">XVIII. </w:t>
      </w:r>
      <w:r w:rsidRPr="00061595">
        <w:rPr>
          <w:rFonts w:asciiTheme="minorHAnsi" w:hAnsiTheme="minorHAnsi" w:cstheme="minorHAnsi"/>
          <w:sz w:val="20"/>
          <w:szCs w:val="20"/>
          <w:u w:val="single"/>
        </w:rPr>
        <w:t>Pouczenie o środkach ochrony prawnej przysługujących wykonawcy w toku postępowania o udzielenie zamówienia</w:t>
      </w:r>
      <w:r w:rsidR="00061595">
        <w:rPr>
          <w:rFonts w:asciiTheme="minorHAnsi" w:hAnsiTheme="minorHAnsi" w:cstheme="minorHAnsi"/>
          <w:sz w:val="20"/>
          <w:szCs w:val="20"/>
          <w:u w:val="single"/>
        </w:rPr>
        <w:t>:</w:t>
      </w:r>
    </w:p>
    <w:p w14:paraId="782D8064" w14:textId="77777777" w:rsidR="00061595" w:rsidRDefault="00061595" w:rsidP="00D44249">
      <w:pPr>
        <w:tabs>
          <w:tab w:val="left" w:pos="993"/>
        </w:tabs>
        <w:spacing w:after="0" w:line="240" w:lineRule="auto"/>
        <w:jc w:val="both"/>
        <w:rPr>
          <w:rFonts w:cstheme="minorHAnsi"/>
          <w:sz w:val="20"/>
          <w:szCs w:val="20"/>
        </w:rPr>
      </w:pPr>
    </w:p>
    <w:p w14:paraId="05E01DD6" w14:textId="493D9B16" w:rsidR="00B67946" w:rsidRPr="00061595" w:rsidRDefault="00B67946" w:rsidP="00FF16C3">
      <w:pPr>
        <w:pStyle w:val="Akapitzlist"/>
        <w:numPr>
          <w:ilvl w:val="3"/>
          <w:numId w:val="39"/>
        </w:numPr>
        <w:tabs>
          <w:tab w:val="left" w:pos="993"/>
        </w:tabs>
        <w:spacing w:after="0" w:line="240" w:lineRule="auto"/>
        <w:ind w:left="426"/>
        <w:jc w:val="both"/>
        <w:rPr>
          <w:rFonts w:cstheme="minorHAnsi"/>
          <w:sz w:val="20"/>
          <w:szCs w:val="20"/>
        </w:rPr>
      </w:pPr>
      <w:r w:rsidRPr="00061595">
        <w:rPr>
          <w:rFonts w:cstheme="minorHAnsi"/>
          <w:sz w:val="20"/>
          <w:szCs w:val="20"/>
        </w:rPr>
        <w:t>Odwołanie przysługuje wyłącznie wobec czynności:</w:t>
      </w:r>
    </w:p>
    <w:p w14:paraId="01E54A53" w14:textId="77777777" w:rsidR="00B67946" w:rsidRPr="00D44249" w:rsidRDefault="00B67946" w:rsidP="00FF16C3">
      <w:pPr>
        <w:numPr>
          <w:ilvl w:val="0"/>
          <w:numId w:val="40"/>
        </w:numPr>
        <w:spacing w:after="0" w:line="240" w:lineRule="auto"/>
        <w:ind w:left="851"/>
        <w:rPr>
          <w:rFonts w:cstheme="minorHAnsi"/>
          <w:sz w:val="20"/>
          <w:szCs w:val="20"/>
        </w:rPr>
      </w:pPr>
      <w:r w:rsidRPr="00D44249">
        <w:rPr>
          <w:rFonts w:cstheme="minorHAnsi"/>
          <w:sz w:val="20"/>
          <w:szCs w:val="20"/>
        </w:rPr>
        <w:t>określenia warunków udziału w postępowaniu;</w:t>
      </w:r>
    </w:p>
    <w:p w14:paraId="546112BD" w14:textId="77777777" w:rsidR="00B67946" w:rsidRPr="00D44249" w:rsidRDefault="00B67946" w:rsidP="00FF16C3">
      <w:pPr>
        <w:numPr>
          <w:ilvl w:val="0"/>
          <w:numId w:val="40"/>
        </w:numPr>
        <w:spacing w:after="0" w:line="240" w:lineRule="auto"/>
        <w:ind w:left="851"/>
        <w:rPr>
          <w:rFonts w:cstheme="minorHAnsi"/>
          <w:sz w:val="20"/>
          <w:szCs w:val="20"/>
        </w:rPr>
      </w:pPr>
      <w:r w:rsidRPr="00D44249">
        <w:rPr>
          <w:rFonts w:cstheme="minorHAnsi"/>
          <w:sz w:val="20"/>
          <w:szCs w:val="20"/>
        </w:rPr>
        <w:t>wykluczenia odwołującego z postępowania o udzielenie zamówienia;</w:t>
      </w:r>
    </w:p>
    <w:p w14:paraId="2B18CC88" w14:textId="77777777" w:rsidR="00B67946" w:rsidRPr="00D44249" w:rsidRDefault="00B67946" w:rsidP="00FF16C3">
      <w:pPr>
        <w:numPr>
          <w:ilvl w:val="0"/>
          <w:numId w:val="40"/>
        </w:numPr>
        <w:spacing w:after="0" w:line="240" w:lineRule="auto"/>
        <w:ind w:left="851"/>
        <w:rPr>
          <w:rFonts w:cstheme="minorHAnsi"/>
          <w:sz w:val="20"/>
          <w:szCs w:val="20"/>
        </w:rPr>
      </w:pPr>
      <w:r w:rsidRPr="00D44249">
        <w:rPr>
          <w:rFonts w:cstheme="minorHAnsi"/>
          <w:sz w:val="20"/>
          <w:szCs w:val="20"/>
        </w:rPr>
        <w:t>odrzucenia oferty odwołującego;</w:t>
      </w:r>
    </w:p>
    <w:p w14:paraId="716B4F26" w14:textId="77777777" w:rsidR="00B67946" w:rsidRPr="00D44249" w:rsidRDefault="00B67946" w:rsidP="00FF16C3">
      <w:pPr>
        <w:numPr>
          <w:ilvl w:val="0"/>
          <w:numId w:val="40"/>
        </w:numPr>
        <w:spacing w:after="0" w:line="240" w:lineRule="auto"/>
        <w:ind w:left="851"/>
        <w:rPr>
          <w:rFonts w:cstheme="minorHAnsi"/>
          <w:sz w:val="20"/>
          <w:szCs w:val="20"/>
        </w:rPr>
      </w:pPr>
      <w:r w:rsidRPr="00D44249">
        <w:rPr>
          <w:rFonts w:cstheme="minorHAnsi"/>
          <w:sz w:val="20"/>
          <w:szCs w:val="20"/>
        </w:rPr>
        <w:t>opisu przedmiotu zamówienia;</w:t>
      </w:r>
    </w:p>
    <w:p w14:paraId="3CC86B87" w14:textId="48C8F93F" w:rsidR="00B67946" w:rsidRDefault="00B67946" w:rsidP="00FF16C3">
      <w:pPr>
        <w:numPr>
          <w:ilvl w:val="0"/>
          <w:numId w:val="40"/>
        </w:numPr>
        <w:spacing w:after="0" w:line="240" w:lineRule="auto"/>
        <w:ind w:left="851"/>
        <w:rPr>
          <w:rFonts w:cstheme="minorHAnsi"/>
          <w:sz w:val="20"/>
          <w:szCs w:val="20"/>
        </w:rPr>
      </w:pPr>
      <w:r w:rsidRPr="00D44249">
        <w:rPr>
          <w:rFonts w:cstheme="minorHAnsi"/>
          <w:sz w:val="20"/>
          <w:szCs w:val="20"/>
        </w:rPr>
        <w:t>wyboru najkorzystniejszej oferty.</w:t>
      </w:r>
    </w:p>
    <w:p w14:paraId="6FD1E44B" w14:textId="4A2000BC" w:rsidR="00B67946" w:rsidRPr="00061595" w:rsidRDefault="00B67946" w:rsidP="00FF16C3">
      <w:pPr>
        <w:pStyle w:val="Akapitzlist"/>
        <w:numPr>
          <w:ilvl w:val="0"/>
          <w:numId w:val="39"/>
        </w:numPr>
        <w:tabs>
          <w:tab w:val="left" w:pos="993"/>
        </w:tabs>
        <w:spacing w:after="0" w:line="240" w:lineRule="auto"/>
        <w:ind w:left="426"/>
        <w:jc w:val="both"/>
        <w:rPr>
          <w:rFonts w:cstheme="minorHAnsi"/>
          <w:sz w:val="20"/>
          <w:szCs w:val="20"/>
        </w:rPr>
      </w:pPr>
      <w:r w:rsidRPr="00061595">
        <w:rPr>
          <w:rFonts w:cstheme="minorHAnsi"/>
          <w:sz w:val="20"/>
          <w:szCs w:val="20"/>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623011AC" w14:textId="65079382" w:rsidR="00B67946" w:rsidRPr="00061595" w:rsidRDefault="00B67946" w:rsidP="00FF16C3">
      <w:pPr>
        <w:pStyle w:val="Akapitzlist"/>
        <w:numPr>
          <w:ilvl w:val="0"/>
          <w:numId w:val="39"/>
        </w:numPr>
        <w:tabs>
          <w:tab w:val="left" w:pos="993"/>
        </w:tabs>
        <w:spacing w:after="0" w:line="240" w:lineRule="auto"/>
        <w:ind w:left="426"/>
        <w:jc w:val="both"/>
        <w:rPr>
          <w:rFonts w:cstheme="minorHAnsi"/>
          <w:sz w:val="20"/>
          <w:szCs w:val="20"/>
        </w:rPr>
      </w:pPr>
      <w:r w:rsidRPr="00061595">
        <w:rPr>
          <w:rFonts w:cstheme="minorHAnsi"/>
          <w:sz w:val="20"/>
          <w:szCs w:val="20"/>
        </w:rPr>
        <w:t>Odwołanie wnosi się do Prezesa Krajowej Izby Odwoławczej w formie pisemnej w postaci papierowej albo  w postaci elektronicznej, opatrzone odpowiednio własnoręcznym podpisem albo kwalifikowanym podpisem elektronicznym.</w:t>
      </w:r>
    </w:p>
    <w:p w14:paraId="6922DA35" w14:textId="75000676" w:rsidR="00B67946" w:rsidRPr="00061595" w:rsidRDefault="00B67946" w:rsidP="00FF16C3">
      <w:pPr>
        <w:pStyle w:val="Akapitzlist"/>
        <w:numPr>
          <w:ilvl w:val="0"/>
          <w:numId w:val="39"/>
        </w:numPr>
        <w:tabs>
          <w:tab w:val="left" w:pos="993"/>
        </w:tabs>
        <w:spacing w:after="0" w:line="240" w:lineRule="auto"/>
        <w:ind w:left="426"/>
        <w:jc w:val="both"/>
        <w:rPr>
          <w:rFonts w:cstheme="minorHAnsi"/>
          <w:sz w:val="20"/>
          <w:szCs w:val="20"/>
        </w:rPr>
      </w:pPr>
      <w:r w:rsidRPr="00061595">
        <w:rPr>
          <w:rFonts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91A2494" w14:textId="468FD162" w:rsidR="00B67946" w:rsidRPr="00061595" w:rsidRDefault="00B67946" w:rsidP="00FF16C3">
      <w:pPr>
        <w:pStyle w:val="Akapitzlist"/>
        <w:numPr>
          <w:ilvl w:val="0"/>
          <w:numId w:val="39"/>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14:paraId="7AFA2F3C" w14:textId="4B8C496D" w:rsidR="00B67946" w:rsidRPr="00061595" w:rsidRDefault="00B67946" w:rsidP="00FF16C3">
      <w:pPr>
        <w:pStyle w:val="Akapitzlist"/>
        <w:numPr>
          <w:ilvl w:val="0"/>
          <w:numId w:val="39"/>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W przypadku wniesienia odwołania po upływie terminu składania ofert bieg terminu związania ofertą ulega zawieszeniu do czasu ogłoszenia przez Krajową Izbę Odwoławczą orzeczenia.</w:t>
      </w:r>
    </w:p>
    <w:p w14:paraId="6AF2F92B" w14:textId="30F983FD" w:rsidR="00B67946" w:rsidRPr="00061595" w:rsidRDefault="00B67946" w:rsidP="00FF16C3">
      <w:pPr>
        <w:pStyle w:val="Akapitzlist"/>
        <w:numPr>
          <w:ilvl w:val="0"/>
          <w:numId w:val="39"/>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064DE7E0" w14:textId="3C1F915C" w:rsidR="00B67946" w:rsidRPr="00061595" w:rsidRDefault="00B67946" w:rsidP="00FF16C3">
      <w:pPr>
        <w:pStyle w:val="Akapitzlist"/>
        <w:numPr>
          <w:ilvl w:val="0"/>
          <w:numId w:val="39"/>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Wykonawcy, którzy przystąpili do postępowania odwoławczego, stają się uczestnikami postępowania odwoławczego, jeżeli mają interes w tym, aby odwołanie zostało rozstrzygnięte na korzyść jednej ze stron.</w:t>
      </w:r>
    </w:p>
    <w:p w14:paraId="75C53C96" w14:textId="24229F82" w:rsidR="00B67946" w:rsidRPr="00061595" w:rsidRDefault="00B67946" w:rsidP="00FF16C3">
      <w:pPr>
        <w:pStyle w:val="Akapitzlist"/>
        <w:numPr>
          <w:ilvl w:val="0"/>
          <w:numId w:val="39"/>
        </w:numPr>
        <w:tabs>
          <w:tab w:val="left" w:pos="993"/>
          <w:tab w:val="left" w:pos="1134"/>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Zamawiający lub odwołujący może zgłosić opozycję przeciw przystąpieniu innego wykonawcy nie później niż do czasu otwarcia rozprawy.</w:t>
      </w:r>
    </w:p>
    <w:p w14:paraId="2AB239E2" w14:textId="0E4290DF" w:rsidR="00B67946" w:rsidRPr="00061595" w:rsidRDefault="00B67946" w:rsidP="00FF16C3">
      <w:pPr>
        <w:pStyle w:val="Akapitzlist"/>
        <w:numPr>
          <w:ilvl w:val="0"/>
          <w:numId w:val="39"/>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Jeżeli koniec terminu do wykonania czynności przypada na sobotę lub dzień ustawowo wolny od pracy, termin upływa dnia następnego po dniu lub dniach wolnych od pracy.</w:t>
      </w:r>
    </w:p>
    <w:p w14:paraId="6A53DEA1" w14:textId="77777777" w:rsidR="00061595" w:rsidRPr="00061595" w:rsidRDefault="00061595" w:rsidP="00061595">
      <w:pPr>
        <w:pStyle w:val="Akapitzlist"/>
        <w:tabs>
          <w:tab w:val="left" w:pos="993"/>
        </w:tabs>
        <w:autoSpaceDE w:val="0"/>
        <w:autoSpaceDN w:val="0"/>
        <w:adjustRightInd w:val="0"/>
        <w:spacing w:after="0" w:line="240" w:lineRule="auto"/>
        <w:ind w:left="426"/>
        <w:jc w:val="both"/>
        <w:rPr>
          <w:rFonts w:cstheme="minorHAnsi"/>
          <w:b/>
          <w:sz w:val="20"/>
          <w:szCs w:val="20"/>
        </w:rPr>
      </w:pPr>
    </w:p>
    <w:p w14:paraId="12636274" w14:textId="7E694FA8" w:rsidR="00B67946" w:rsidRDefault="00B67946" w:rsidP="00061595">
      <w:pPr>
        <w:pStyle w:val="Akapitzlist"/>
        <w:tabs>
          <w:tab w:val="left" w:pos="993"/>
        </w:tabs>
        <w:autoSpaceDE w:val="0"/>
        <w:autoSpaceDN w:val="0"/>
        <w:adjustRightInd w:val="0"/>
        <w:spacing w:after="0" w:line="240" w:lineRule="auto"/>
        <w:ind w:left="426"/>
        <w:jc w:val="both"/>
        <w:rPr>
          <w:rStyle w:val="alb"/>
          <w:rFonts w:cstheme="minorHAnsi"/>
          <w:b/>
          <w:sz w:val="20"/>
          <w:szCs w:val="20"/>
        </w:rPr>
      </w:pPr>
      <w:r w:rsidRPr="00061595">
        <w:rPr>
          <w:rFonts w:cstheme="minorHAnsi"/>
          <w:b/>
          <w:sz w:val="20"/>
          <w:szCs w:val="20"/>
        </w:rPr>
        <w:t xml:space="preserve">W sprawach nie uregulowanych w rozdziale XVIII w zakresie wniesienia odwołania i skargi mają zastosowanie przepisy art. 179 - </w:t>
      </w:r>
      <w:r w:rsidRPr="00061595">
        <w:rPr>
          <w:rStyle w:val="alb"/>
          <w:rFonts w:cstheme="minorHAnsi"/>
          <w:b/>
          <w:sz w:val="20"/>
          <w:szCs w:val="20"/>
        </w:rPr>
        <w:t>198g Pzp.</w:t>
      </w:r>
    </w:p>
    <w:p w14:paraId="2921CE54" w14:textId="10F52E61" w:rsidR="00061595" w:rsidRDefault="00061595" w:rsidP="00061595">
      <w:pPr>
        <w:pStyle w:val="Akapitzlist"/>
        <w:tabs>
          <w:tab w:val="left" w:pos="993"/>
        </w:tabs>
        <w:autoSpaceDE w:val="0"/>
        <w:autoSpaceDN w:val="0"/>
        <w:adjustRightInd w:val="0"/>
        <w:spacing w:after="0" w:line="240" w:lineRule="auto"/>
        <w:ind w:left="426"/>
        <w:jc w:val="both"/>
        <w:rPr>
          <w:rStyle w:val="alb"/>
          <w:rFonts w:cstheme="minorHAnsi"/>
          <w:b/>
          <w:sz w:val="20"/>
          <w:szCs w:val="20"/>
        </w:rPr>
      </w:pPr>
    </w:p>
    <w:p w14:paraId="29010C1E" w14:textId="77777777" w:rsidR="00061595" w:rsidRPr="00061595" w:rsidRDefault="00061595" w:rsidP="00061595">
      <w:pPr>
        <w:pStyle w:val="Akapitzlist"/>
        <w:tabs>
          <w:tab w:val="left" w:pos="993"/>
        </w:tabs>
        <w:autoSpaceDE w:val="0"/>
        <w:autoSpaceDN w:val="0"/>
        <w:adjustRightInd w:val="0"/>
        <w:spacing w:after="0" w:line="240" w:lineRule="auto"/>
        <w:ind w:left="426"/>
        <w:jc w:val="both"/>
        <w:rPr>
          <w:rFonts w:cstheme="minorHAnsi"/>
          <w:b/>
          <w:sz w:val="20"/>
          <w:szCs w:val="20"/>
        </w:rPr>
      </w:pPr>
    </w:p>
    <w:p w14:paraId="09C4BD55" w14:textId="5FB425E9" w:rsidR="006022A4" w:rsidRPr="00061595" w:rsidRDefault="00E9409E" w:rsidP="00061595">
      <w:pPr>
        <w:pStyle w:val="Nagwek1"/>
        <w:shd w:val="clear" w:color="auto" w:fill="FFFFFF" w:themeFill="background1"/>
        <w:spacing w:before="0" w:line="240" w:lineRule="auto"/>
        <w:rPr>
          <w:rFonts w:asciiTheme="minorHAnsi" w:hAnsiTheme="minorHAnsi" w:cstheme="minorHAnsi"/>
          <w:sz w:val="20"/>
          <w:szCs w:val="20"/>
        </w:rPr>
      </w:pPr>
      <w:r w:rsidRPr="00061595">
        <w:rPr>
          <w:rFonts w:asciiTheme="minorHAnsi" w:hAnsiTheme="minorHAnsi" w:cstheme="minorHAnsi"/>
          <w:sz w:val="20"/>
          <w:szCs w:val="20"/>
        </w:rPr>
        <w:t xml:space="preserve">XIX. </w:t>
      </w:r>
      <w:r w:rsidR="006022A4" w:rsidRPr="00061595">
        <w:rPr>
          <w:rFonts w:asciiTheme="minorHAnsi" w:hAnsiTheme="minorHAnsi" w:cstheme="minorHAnsi"/>
          <w:sz w:val="20"/>
          <w:szCs w:val="20"/>
          <w:u w:val="single"/>
        </w:rPr>
        <w:t>Ochrona danych osobowych</w:t>
      </w:r>
      <w:r w:rsidR="00061595">
        <w:rPr>
          <w:rFonts w:asciiTheme="minorHAnsi" w:hAnsiTheme="minorHAnsi" w:cstheme="minorHAnsi"/>
          <w:sz w:val="20"/>
          <w:szCs w:val="20"/>
          <w:u w:val="single"/>
        </w:rPr>
        <w:t>:</w:t>
      </w:r>
    </w:p>
    <w:p w14:paraId="6B8B727D" w14:textId="77777777" w:rsidR="00061595" w:rsidRDefault="00061595" w:rsidP="00061595">
      <w:pPr>
        <w:keepNext/>
        <w:tabs>
          <w:tab w:val="left" w:pos="0"/>
        </w:tabs>
        <w:spacing w:after="0" w:line="240" w:lineRule="auto"/>
        <w:jc w:val="both"/>
        <w:outlineLvl w:val="0"/>
        <w:rPr>
          <w:rFonts w:eastAsia="Times New Roman" w:cstheme="minorHAnsi"/>
          <w:bCs/>
          <w:color w:val="auto"/>
          <w:kern w:val="32"/>
          <w:sz w:val="20"/>
          <w:szCs w:val="20"/>
          <w:lang w:eastAsia="pl-PL" w:bidi="ar-SA"/>
        </w:rPr>
      </w:pPr>
    </w:p>
    <w:p w14:paraId="5BA01A67" w14:textId="283A9C50" w:rsidR="000571E4" w:rsidRPr="00061595" w:rsidRDefault="000571E4" w:rsidP="00061595">
      <w:pPr>
        <w:keepNext/>
        <w:tabs>
          <w:tab w:val="left" w:pos="0"/>
        </w:tabs>
        <w:spacing w:after="0" w:line="240" w:lineRule="auto"/>
        <w:jc w:val="both"/>
        <w:outlineLvl w:val="0"/>
        <w:rPr>
          <w:rFonts w:eastAsia="Times New Roman" w:cstheme="minorHAnsi"/>
          <w:bCs/>
          <w:color w:val="auto"/>
          <w:kern w:val="32"/>
          <w:sz w:val="20"/>
          <w:szCs w:val="20"/>
          <w:lang w:eastAsia="pl-PL" w:bidi="ar-SA"/>
        </w:rPr>
      </w:pPr>
      <w:r w:rsidRPr="00061595">
        <w:rPr>
          <w:rFonts w:eastAsia="Times New Roman" w:cstheme="minorHAnsi"/>
          <w:bCs/>
          <w:color w:val="auto"/>
          <w:kern w:val="32"/>
          <w:sz w:val="20"/>
          <w:szCs w:val="20"/>
          <w:lang w:eastAsia="pl-PL" w:bidi="ar-SA"/>
        </w:rPr>
        <w:t xml:space="preserve">Zgodnie z art. 13 ust. 1 i 2 </w:t>
      </w:r>
      <w:r w:rsidRPr="00061595">
        <w:rPr>
          <w:rFonts w:eastAsia="Calibri" w:cstheme="minorHAnsi"/>
          <w:bCs/>
          <w:color w:val="auto"/>
          <w:kern w:val="32"/>
          <w:sz w:val="20"/>
          <w:szCs w:val="20"/>
          <w:lang w:eastAsia="pl-PL"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61595">
        <w:rPr>
          <w:rFonts w:eastAsia="Times New Roman" w:cstheme="minorHAnsi"/>
          <w:bCs/>
          <w:color w:val="auto"/>
          <w:kern w:val="32"/>
          <w:sz w:val="20"/>
          <w:szCs w:val="20"/>
          <w:lang w:eastAsia="pl-PL" w:bidi="ar-SA"/>
        </w:rPr>
        <w:t>dalej „RODO”, Zamawiający informuje, że:</w:t>
      </w:r>
    </w:p>
    <w:p w14:paraId="4677A49B" w14:textId="7739EC9F"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1.     administratorem Pani/Pana danych osobowych jest Urząd Miasta Podkowa Leśna reprezentowany przez Burmistrza Miasta Podkowa Leśna, ul. Akacjowa 39/41, 05-807 Podkowa Leśna, tel. 22 75 92 100 , email: urzadmiasta@podkowalesna.pl</w:t>
      </w:r>
      <w:r w:rsidR="004A7DA5">
        <w:rPr>
          <w:rFonts w:eastAsia="Times New Roman" w:cstheme="minorHAnsi"/>
          <w:color w:val="auto"/>
          <w:sz w:val="20"/>
          <w:szCs w:val="20"/>
          <w:lang w:eastAsia="pl-PL" w:bidi="ar-SA"/>
        </w:rPr>
        <w:t>;</w:t>
      </w:r>
      <w:r w:rsidRPr="00061595">
        <w:rPr>
          <w:rFonts w:eastAsia="Times New Roman" w:cstheme="minorHAnsi"/>
          <w:color w:val="auto"/>
          <w:sz w:val="20"/>
          <w:szCs w:val="20"/>
          <w:lang w:eastAsia="pl-PL" w:bidi="ar-SA"/>
        </w:rPr>
        <w:t xml:space="preserve">   </w:t>
      </w:r>
    </w:p>
    <w:p w14:paraId="76F2A346" w14:textId="043795F6"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2.</w:t>
      </w:r>
      <w:r w:rsidRPr="00061595">
        <w:rPr>
          <w:rFonts w:eastAsia="Times New Roman" w:cstheme="minorHAnsi"/>
          <w:color w:val="auto"/>
          <w:sz w:val="20"/>
          <w:szCs w:val="20"/>
          <w:lang w:eastAsia="pl-PL" w:bidi="ar-SA"/>
        </w:rPr>
        <w:tab/>
        <w:t>Administrator wyznaczył Inspektora Ochrony Danych (art. 37 ust 1 lit a RODO), z którym można się kontaktować pisemnie, za pomocą poczty tradycyjnej na adres: Akacjowa 39/41, 05-807 Podkowa Leśna lub email: iod@podkowalesna.pl</w:t>
      </w:r>
      <w:r w:rsidR="004A7DA5">
        <w:rPr>
          <w:rFonts w:eastAsia="Times New Roman" w:cstheme="minorHAnsi"/>
          <w:color w:val="auto"/>
          <w:sz w:val="20"/>
          <w:szCs w:val="20"/>
          <w:lang w:eastAsia="pl-PL" w:bidi="ar-SA"/>
        </w:rPr>
        <w:t>;</w:t>
      </w:r>
    </w:p>
    <w:p w14:paraId="556EB3E2" w14:textId="5B72D0F8"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3.</w:t>
      </w:r>
      <w:r w:rsidRPr="00061595">
        <w:rPr>
          <w:rFonts w:eastAsia="Times New Roman" w:cstheme="minorHAnsi"/>
          <w:color w:val="auto"/>
          <w:sz w:val="20"/>
          <w:szCs w:val="20"/>
          <w:lang w:eastAsia="pl-PL" w:bidi="ar-SA"/>
        </w:rPr>
        <w:tab/>
        <w:t xml:space="preserve">Pani/Pana dane osobowe przetwarzane będą na podstawie art. 6 ust. 1 lit. c RODO w celu związanym z przedmiotowym postępowaniem o udzielenie zamówienia publicznego </w:t>
      </w:r>
      <w:r w:rsidR="009C5A42" w:rsidRPr="009C5A42">
        <w:rPr>
          <w:rFonts w:eastAsia="Times New Roman" w:cstheme="minorHAnsi"/>
          <w:b/>
          <w:bCs/>
          <w:color w:val="auto"/>
          <w:sz w:val="20"/>
          <w:szCs w:val="20"/>
          <w:lang w:eastAsia="pl-PL" w:bidi="ar-SA"/>
        </w:rPr>
        <w:t>(oznaczenie sprawy: ZP.271.1</w:t>
      </w:r>
      <w:r w:rsidR="00892D69">
        <w:rPr>
          <w:rFonts w:eastAsia="Times New Roman" w:cstheme="minorHAnsi"/>
          <w:b/>
          <w:bCs/>
          <w:color w:val="auto"/>
          <w:sz w:val="20"/>
          <w:szCs w:val="20"/>
          <w:lang w:eastAsia="pl-PL" w:bidi="ar-SA"/>
        </w:rPr>
        <w:t>7</w:t>
      </w:r>
      <w:r w:rsidR="009C5A42" w:rsidRPr="009C5A42">
        <w:rPr>
          <w:rFonts w:eastAsia="Times New Roman" w:cstheme="minorHAnsi"/>
          <w:b/>
          <w:bCs/>
          <w:color w:val="auto"/>
          <w:sz w:val="20"/>
          <w:szCs w:val="20"/>
          <w:lang w:eastAsia="pl-PL" w:bidi="ar-SA"/>
        </w:rPr>
        <w:t>.2020)</w:t>
      </w:r>
      <w:r w:rsidR="009C5A42">
        <w:rPr>
          <w:rFonts w:eastAsia="Times New Roman" w:cstheme="minorHAnsi"/>
          <w:color w:val="auto"/>
          <w:sz w:val="20"/>
          <w:szCs w:val="20"/>
          <w:lang w:eastAsia="pl-PL" w:bidi="ar-SA"/>
        </w:rPr>
        <w:t xml:space="preserve"> </w:t>
      </w:r>
      <w:r w:rsidRPr="00061595">
        <w:rPr>
          <w:rFonts w:eastAsia="Times New Roman" w:cstheme="minorHAnsi"/>
          <w:color w:val="auto"/>
          <w:sz w:val="20"/>
          <w:szCs w:val="20"/>
          <w:lang w:eastAsia="pl-PL" w:bidi="ar-SA"/>
        </w:rPr>
        <w:t>prowadzonym w trybie przetargu nieograniczonego</w:t>
      </w:r>
      <w:r w:rsidR="004A7DA5">
        <w:rPr>
          <w:rFonts w:eastAsia="Times New Roman" w:cstheme="minorHAnsi"/>
          <w:color w:val="auto"/>
          <w:sz w:val="20"/>
          <w:szCs w:val="20"/>
          <w:lang w:eastAsia="pl-PL" w:bidi="ar-SA"/>
        </w:rPr>
        <w:t>;</w:t>
      </w:r>
    </w:p>
    <w:p w14:paraId="12F7BDE5" w14:textId="49FD608E"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4.</w:t>
      </w:r>
      <w:r w:rsidRPr="00061595">
        <w:rPr>
          <w:rFonts w:eastAsia="Times New Roman" w:cstheme="minorHAnsi"/>
          <w:color w:val="auto"/>
          <w:sz w:val="20"/>
          <w:szCs w:val="20"/>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(t.</w:t>
      </w:r>
      <w:r w:rsidR="004A7DA5">
        <w:rPr>
          <w:rFonts w:eastAsia="Times New Roman" w:cstheme="minorHAnsi"/>
          <w:color w:val="auto"/>
          <w:sz w:val="20"/>
          <w:szCs w:val="20"/>
          <w:lang w:eastAsia="pl-PL" w:bidi="ar-SA"/>
        </w:rPr>
        <w:t xml:space="preserve"> </w:t>
      </w:r>
      <w:r w:rsidRPr="00061595">
        <w:rPr>
          <w:rFonts w:eastAsia="Times New Roman" w:cstheme="minorHAnsi"/>
          <w:color w:val="auto"/>
          <w:sz w:val="20"/>
          <w:szCs w:val="20"/>
          <w:lang w:eastAsia="pl-PL" w:bidi="ar-SA"/>
        </w:rPr>
        <w:t>j. Dz. U. z 2019 r. poz. 1843) dalej „ustawa Pzp”, a także podmioty prowadzące kontrole zamówień publicznych w Mieście Podkowa Leśna</w:t>
      </w:r>
      <w:r w:rsidR="004A7DA5">
        <w:rPr>
          <w:rFonts w:eastAsia="Times New Roman" w:cstheme="minorHAnsi"/>
          <w:color w:val="auto"/>
          <w:sz w:val="20"/>
          <w:szCs w:val="20"/>
          <w:lang w:eastAsia="pl-PL" w:bidi="ar-SA"/>
        </w:rPr>
        <w:t>;</w:t>
      </w:r>
    </w:p>
    <w:p w14:paraId="453CB708" w14:textId="5266FFAB"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5.</w:t>
      </w:r>
      <w:r w:rsidRPr="00061595">
        <w:rPr>
          <w:rFonts w:eastAsia="Times New Roman" w:cstheme="minorHAnsi"/>
          <w:color w:val="auto"/>
          <w:sz w:val="20"/>
          <w:szCs w:val="20"/>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r w:rsidR="004A7DA5">
        <w:rPr>
          <w:rFonts w:eastAsia="Times New Roman" w:cstheme="minorHAnsi"/>
          <w:color w:val="auto"/>
          <w:sz w:val="20"/>
          <w:szCs w:val="20"/>
          <w:lang w:eastAsia="pl-PL" w:bidi="ar-SA"/>
        </w:rPr>
        <w:t>;</w:t>
      </w:r>
    </w:p>
    <w:p w14:paraId="45469AA1" w14:textId="3A0FA11F"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6.</w:t>
      </w:r>
      <w:r w:rsidRPr="00061595">
        <w:rPr>
          <w:rFonts w:eastAsia="Times New Roman" w:cstheme="minorHAnsi"/>
          <w:color w:val="auto"/>
          <w:sz w:val="20"/>
          <w:szCs w:val="20"/>
          <w:lang w:eastAsia="pl-PL" w:bidi="ar-SA"/>
        </w:rPr>
        <w:tab/>
        <w:t>Obowiązek podania przez Panią/Pana danych osobowych bezpośrednio Pani/Pana dotyczących jest wymogiem związanym z udziałem w przedmiotowym postępowaniu</w:t>
      </w:r>
      <w:r w:rsidR="009C5A42">
        <w:rPr>
          <w:rFonts w:eastAsia="Times New Roman" w:cstheme="minorHAnsi"/>
          <w:color w:val="auto"/>
          <w:sz w:val="20"/>
          <w:szCs w:val="20"/>
          <w:lang w:eastAsia="pl-PL" w:bidi="ar-SA"/>
        </w:rPr>
        <w:t>;</w:t>
      </w:r>
      <w:r w:rsidRPr="00061595">
        <w:rPr>
          <w:rFonts w:eastAsia="Times New Roman" w:cstheme="minorHAnsi"/>
          <w:color w:val="auto"/>
          <w:sz w:val="20"/>
          <w:szCs w:val="20"/>
          <w:lang w:eastAsia="pl-PL" w:bidi="ar-SA"/>
        </w:rPr>
        <w:t xml:space="preserve">  </w:t>
      </w:r>
    </w:p>
    <w:p w14:paraId="40A6DB78" w14:textId="77777777"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7.</w:t>
      </w:r>
      <w:r w:rsidRPr="00061595">
        <w:rPr>
          <w:rFonts w:eastAsia="Times New Roman" w:cstheme="minorHAnsi"/>
          <w:color w:val="auto"/>
          <w:sz w:val="20"/>
          <w:szCs w:val="20"/>
          <w:lang w:eastAsia="pl-PL" w:bidi="ar-SA"/>
        </w:rPr>
        <w:tab/>
        <w:t>W odniesieniu do Pani/Pana danych osobowych decyzje nie będą podejmowane w sposób zautomatyzowany, stosowanie do art. 22 RODO;</w:t>
      </w:r>
    </w:p>
    <w:p w14:paraId="5C3E6149" w14:textId="77777777"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8.</w:t>
      </w:r>
      <w:r w:rsidRPr="00061595">
        <w:rPr>
          <w:rFonts w:eastAsia="Times New Roman" w:cstheme="minorHAnsi"/>
          <w:color w:val="auto"/>
          <w:sz w:val="20"/>
          <w:szCs w:val="20"/>
          <w:lang w:eastAsia="pl-PL" w:bidi="ar-SA"/>
        </w:rPr>
        <w:tab/>
        <w:t>Posiada Pani/Pan:</w:t>
      </w:r>
    </w:p>
    <w:p w14:paraId="60270D6D"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a)</w:t>
      </w:r>
      <w:r w:rsidRPr="00061595">
        <w:rPr>
          <w:rFonts w:eastAsia="Times New Roman" w:cstheme="minorHAnsi"/>
          <w:color w:val="auto"/>
          <w:sz w:val="20"/>
          <w:szCs w:val="20"/>
          <w:lang w:eastAsia="pl-PL" w:bidi="ar-SA"/>
        </w:rPr>
        <w:tab/>
        <w:t>na podstawie art. 15 RODO prawo dostępu do danych osobowych Pani/Pana dotyczących;</w:t>
      </w:r>
    </w:p>
    <w:p w14:paraId="553AFB9E" w14:textId="67644BD9"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b)</w:t>
      </w:r>
      <w:r w:rsidRPr="00061595">
        <w:rPr>
          <w:rFonts w:eastAsia="Times New Roman" w:cstheme="minorHAnsi"/>
          <w:color w:val="auto"/>
          <w:sz w:val="20"/>
          <w:szCs w:val="20"/>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52D3C140" w14:textId="0DBEA64B"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c)</w:t>
      </w:r>
      <w:r w:rsidRPr="00061595">
        <w:rPr>
          <w:rFonts w:eastAsia="Times New Roman" w:cstheme="minorHAnsi"/>
          <w:color w:val="auto"/>
          <w:sz w:val="20"/>
          <w:szCs w:val="20"/>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0A9A0D3"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d)</w:t>
      </w:r>
      <w:r w:rsidRPr="00061595">
        <w:rPr>
          <w:rFonts w:eastAsia="Times New Roman" w:cstheme="minorHAnsi"/>
          <w:color w:val="auto"/>
          <w:sz w:val="20"/>
          <w:szCs w:val="20"/>
          <w:lang w:eastAsia="pl-PL" w:bidi="ar-SA"/>
        </w:rPr>
        <w:tab/>
        <w:t>prawo do wniesienia skargi do Prezesa Urzędu Ochrony Danych Osobowych, gdy uzna Pani/Pan, że przetwarzanie danych osobowych Pani/Pana dotyczących narusza przepisy RODO;</w:t>
      </w:r>
    </w:p>
    <w:p w14:paraId="268B79B3" w14:textId="2B90A706"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9.</w:t>
      </w:r>
      <w:r w:rsidRPr="00061595">
        <w:rPr>
          <w:rFonts w:eastAsia="Times New Roman" w:cstheme="minorHAnsi"/>
          <w:color w:val="auto"/>
          <w:sz w:val="20"/>
          <w:szCs w:val="20"/>
          <w:lang w:eastAsia="pl-PL" w:bidi="ar-SA"/>
        </w:rPr>
        <w:tab/>
      </w:r>
      <w:r w:rsidR="00A002FD">
        <w:rPr>
          <w:rFonts w:eastAsia="Times New Roman" w:cstheme="minorHAnsi"/>
          <w:color w:val="auto"/>
          <w:sz w:val="20"/>
          <w:szCs w:val="20"/>
          <w:lang w:eastAsia="pl-PL" w:bidi="ar-SA"/>
        </w:rPr>
        <w:t>N</w:t>
      </w:r>
      <w:r w:rsidRPr="00061595">
        <w:rPr>
          <w:rFonts w:eastAsia="Times New Roman" w:cstheme="minorHAnsi"/>
          <w:color w:val="auto"/>
          <w:sz w:val="20"/>
          <w:szCs w:val="20"/>
          <w:lang w:eastAsia="pl-PL" w:bidi="ar-SA"/>
        </w:rPr>
        <w:t>ie przysługuje Pani/Panu:</w:t>
      </w:r>
    </w:p>
    <w:p w14:paraId="4FC88099"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a)</w:t>
      </w:r>
      <w:r w:rsidRPr="00061595">
        <w:rPr>
          <w:rFonts w:eastAsia="Times New Roman" w:cstheme="minorHAnsi"/>
          <w:color w:val="auto"/>
          <w:sz w:val="20"/>
          <w:szCs w:val="20"/>
          <w:lang w:eastAsia="pl-PL" w:bidi="ar-SA"/>
        </w:rPr>
        <w:tab/>
        <w:t>w związku z art. 17 ust. 3 lit. b, d lub e RODO prawo do usunięcia danych osobowych;</w:t>
      </w:r>
    </w:p>
    <w:p w14:paraId="59FA4CBD" w14:textId="65FE3248"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b)</w:t>
      </w:r>
      <w:r w:rsidRPr="00061595">
        <w:rPr>
          <w:rFonts w:eastAsia="Times New Roman" w:cstheme="minorHAnsi"/>
          <w:color w:val="auto"/>
          <w:sz w:val="20"/>
          <w:szCs w:val="20"/>
          <w:lang w:eastAsia="pl-PL" w:bidi="ar-SA"/>
        </w:rPr>
        <w:tab/>
        <w:t>prawo do przenoszenia danych osobowych, o którym mowa w art. 20 RODO</w:t>
      </w:r>
      <w:r w:rsidR="00A002FD">
        <w:rPr>
          <w:rFonts w:eastAsia="Times New Roman" w:cstheme="minorHAnsi"/>
          <w:color w:val="auto"/>
          <w:sz w:val="20"/>
          <w:szCs w:val="20"/>
          <w:lang w:eastAsia="pl-PL" w:bidi="ar-SA"/>
        </w:rPr>
        <w:t>;</w:t>
      </w:r>
    </w:p>
    <w:p w14:paraId="725EE2B9"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c)</w:t>
      </w:r>
      <w:r w:rsidRPr="00061595">
        <w:rPr>
          <w:rFonts w:eastAsia="Times New Roman" w:cstheme="minorHAnsi"/>
          <w:color w:val="auto"/>
          <w:sz w:val="20"/>
          <w:szCs w:val="20"/>
          <w:lang w:eastAsia="pl-PL" w:bidi="ar-SA"/>
        </w:rPr>
        <w:tab/>
        <w:t>na podstawie art. 21 RODO prawo sprzeciwu, wobec przetwarzania danych osobowych, gdyż podstawą prawną przetwarzania Pani/Pana danych osobowych jest art. 6 ust. 1 lit. c RODO.</w:t>
      </w:r>
    </w:p>
    <w:p w14:paraId="56BABC4E" w14:textId="63DBE658" w:rsidR="000571E4" w:rsidRDefault="000571E4" w:rsidP="00061595">
      <w:pPr>
        <w:suppressAutoHyphens/>
        <w:autoSpaceDN w:val="0"/>
        <w:spacing w:after="0" w:line="240" w:lineRule="auto"/>
        <w:ind w:left="567"/>
        <w:jc w:val="both"/>
        <w:rPr>
          <w:rFonts w:eastAsia="Times New Roman" w:cstheme="minorHAnsi"/>
          <w:color w:val="auto"/>
          <w:sz w:val="20"/>
          <w:szCs w:val="20"/>
          <w:lang w:eastAsia="pl-PL" w:bidi="ar-SA"/>
        </w:rPr>
      </w:pPr>
    </w:p>
    <w:p w14:paraId="0620B748" w14:textId="77777777" w:rsidR="00A002FD" w:rsidRPr="00061595" w:rsidRDefault="00A002FD" w:rsidP="00061595">
      <w:pPr>
        <w:suppressAutoHyphens/>
        <w:autoSpaceDN w:val="0"/>
        <w:spacing w:after="0" w:line="240" w:lineRule="auto"/>
        <w:ind w:left="567"/>
        <w:jc w:val="both"/>
        <w:rPr>
          <w:rFonts w:eastAsia="Times New Roman" w:cstheme="minorHAnsi"/>
          <w:color w:val="auto"/>
          <w:sz w:val="20"/>
          <w:szCs w:val="20"/>
          <w:lang w:eastAsia="pl-PL" w:bidi="ar-SA"/>
        </w:rPr>
      </w:pPr>
    </w:p>
    <w:p w14:paraId="54D6E695" w14:textId="77777777" w:rsidR="00891F33" w:rsidRPr="00061595" w:rsidRDefault="006022A4" w:rsidP="00061595">
      <w:pPr>
        <w:pStyle w:val="Nagwek1"/>
        <w:spacing w:before="0" w:line="240" w:lineRule="auto"/>
        <w:rPr>
          <w:rFonts w:asciiTheme="minorHAnsi" w:hAnsiTheme="minorHAnsi" w:cstheme="minorHAnsi"/>
          <w:color w:val="FF3300"/>
          <w:sz w:val="20"/>
          <w:szCs w:val="20"/>
        </w:rPr>
      </w:pPr>
      <w:r w:rsidRPr="00061595">
        <w:rPr>
          <w:rFonts w:asciiTheme="minorHAnsi" w:hAnsiTheme="minorHAnsi" w:cstheme="minorHAnsi"/>
          <w:sz w:val="20"/>
          <w:szCs w:val="20"/>
        </w:rPr>
        <w:t xml:space="preserve">XX. </w:t>
      </w:r>
      <w:r w:rsidR="00E9409E" w:rsidRPr="00A002FD">
        <w:rPr>
          <w:rFonts w:asciiTheme="minorHAnsi" w:hAnsiTheme="minorHAnsi" w:cstheme="minorHAnsi"/>
          <w:sz w:val="20"/>
          <w:szCs w:val="20"/>
          <w:u w:val="single"/>
        </w:rPr>
        <w:t>Informacje dodatkowe:</w:t>
      </w:r>
      <w:r w:rsidR="00E9409E" w:rsidRPr="00061595">
        <w:rPr>
          <w:rFonts w:asciiTheme="minorHAnsi" w:hAnsiTheme="minorHAnsi" w:cstheme="minorHAnsi"/>
          <w:sz w:val="20"/>
          <w:szCs w:val="20"/>
        </w:rPr>
        <w:t xml:space="preserve"> </w:t>
      </w:r>
    </w:p>
    <w:p w14:paraId="5358D1B2" w14:textId="77777777" w:rsidR="00891F33" w:rsidRPr="00061595" w:rsidRDefault="00891F33" w:rsidP="00061595">
      <w:pPr>
        <w:pStyle w:val="Default"/>
        <w:rPr>
          <w:rFonts w:asciiTheme="minorHAnsi" w:hAnsiTheme="minorHAnsi" w:cstheme="minorHAnsi"/>
          <w:color w:val="00000A"/>
          <w:sz w:val="20"/>
          <w:szCs w:val="20"/>
        </w:rPr>
      </w:pPr>
    </w:p>
    <w:p w14:paraId="11718544" w14:textId="2C04D0CA" w:rsidR="00891F33" w:rsidRPr="00474F0C" w:rsidRDefault="00AB3AC0" w:rsidP="00FF16C3">
      <w:pPr>
        <w:pStyle w:val="Akapitzlist"/>
        <w:numPr>
          <w:ilvl w:val="3"/>
          <w:numId w:val="41"/>
        </w:numPr>
        <w:spacing w:after="0" w:line="240" w:lineRule="auto"/>
        <w:ind w:left="426"/>
        <w:rPr>
          <w:rFonts w:cstheme="minorHAnsi"/>
          <w:sz w:val="20"/>
          <w:szCs w:val="20"/>
        </w:rPr>
      </w:pPr>
      <w:r w:rsidRPr="00474F0C">
        <w:rPr>
          <w:rFonts w:cstheme="minorHAnsi"/>
          <w:sz w:val="20"/>
          <w:szCs w:val="20"/>
        </w:rPr>
        <w:t xml:space="preserve">Zamawiający </w:t>
      </w:r>
      <w:r w:rsidR="002A0B6A" w:rsidRPr="00474F0C">
        <w:rPr>
          <w:rFonts w:cstheme="minorHAnsi"/>
          <w:sz w:val="20"/>
          <w:szCs w:val="20"/>
        </w:rPr>
        <w:t xml:space="preserve">nie </w:t>
      </w:r>
      <w:r w:rsidR="00E9409E" w:rsidRPr="00474F0C">
        <w:rPr>
          <w:rFonts w:cstheme="minorHAnsi"/>
          <w:sz w:val="20"/>
          <w:szCs w:val="20"/>
        </w:rPr>
        <w:t xml:space="preserve">dopuszcza składania ofert częściowych. </w:t>
      </w:r>
    </w:p>
    <w:p w14:paraId="4B122EE2" w14:textId="50818646" w:rsidR="00891F33" w:rsidRPr="00474F0C" w:rsidRDefault="00E9409E" w:rsidP="00FF16C3">
      <w:pPr>
        <w:pStyle w:val="Akapitzlist"/>
        <w:numPr>
          <w:ilvl w:val="3"/>
          <w:numId w:val="41"/>
        </w:numPr>
        <w:spacing w:after="0" w:line="240" w:lineRule="auto"/>
        <w:ind w:left="426"/>
        <w:rPr>
          <w:rFonts w:cstheme="minorHAnsi"/>
          <w:sz w:val="20"/>
          <w:szCs w:val="20"/>
        </w:rPr>
      </w:pPr>
      <w:r w:rsidRPr="00474F0C">
        <w:rPr>
          <w:rFonts w:cstheme="minorHAnsi"/>
          <w:sz w:val="20"/>
          <w:szCs w:val="20"/>
        </w:rPr>
        <w:t xml:space="preserve">Zamawiający nie przewiduje zawarcia umowy ramowej. </w:t>
      </w:r>
    </w:p>
    <w:p w14:paraId="139D8240" w14:textId="394ED56A" w:rsidR="00891F33" w:rsidRPr="00474F0C" w:rsidRDefault="00E9409E" w:rsidP="00FF16C3">
      <w:pPr>
        <w:pStyle w:val="Nagwek3"/>
        <w:numPr>
          <w:ilvl w:val="3"/>
          <w:numId w:val="41"/>
        </w:numPr>
        <w:spacing w:before="0" w:line="240" w:lineRule="auto"/>
        <w:ind w:left="426"/>
        <w:rPr>
          <w:rFonts w:asciiTheme="minorHAnsi" w:hAnsiTheme="minorHAnsi" w:cstheme="minorHAnsi"/>
          <w:b w:val="0"/>
          <w:bCs w:val="0"/>
          <w:sz w:val="20"/>
          <w:szCs w:val="20"/>
        </w:rPr>
      </w:pPr>
      <w:r w:rsidRPr="00474F0C">
        <w:rPr>
          <w:rFonts w:asciiTheme="minorHAnsi" w:hAnsiTheme="minorHAnsi" w:cstheme="minorHAnsi"/>
          <w:b w:val="0"/>
          <w:bCs w:val="0"/>
          <w:sz w:val="20"/>
          <w:szCs w:val="20"/>
        </w:rPr>
        <w:t xml:space="preserve">Nie dopuszcza się możliwości złożenia ofert wariantowych. </w:t>
      </w:r>
    </w:p>
    <w:p w14:paraId="1C9A852E" w14:textId="205E0CA4" w:rsidR="00891F33" w:rsidRPr="00474F0C" w:rsidRDefault="00E9409E" w:rsidP="00FF16C3">
      <w:pPr>
        <w:pStyle w:val="Akapitzlist"/>
        <w:numPr>
          <w:ilvl w:val="3"/>
          <w:numId w:val="41"/>
        </w:numPr>
        <w:spacing w:after="0" w:line="240" w:lineRule="auto"/>
        <w:ind w:left="426"/>
        <w:jc w:val="both"/>
        <w:rPr>
          <w:rFonts w:cstheme="minorHAnsi"/>
          <w:sz w:val="20"/>
          <w:szCs w:val="20"/>
        </w:rPr>
      </w:pPr>
      <w:r w:rsidRPr="00474F0C">
        <w:rPr>
          <w:rFonts w:cstheme="minorHAnsi"/>
          <w:sz w:val="20"/>
          <w:szCs w:val="20"/>
        </w:rPr>
        <w:t>Zamawiający nie przewiduje rozliczenia w walutach obcych – rozliczenia między zamawiającym</w:t>
      </w:r>
      <w:r w:rsidR="002A0B6A" w:rsidRPr="00474F0C">
        <w:rPr>
          <w:rFonts w:cstheme="minorHAnsi"/>
          <w:sz w:val="20"/>
          <w:szCs w:val="20"/>
        </w:rPr>
        <w:t>,</w:t>
      </w:r>
      <w:r w:rsidRPr="00474F0C">
        <w:rPr>
          <w:rFonts w:cstheme="minorHAnsi"/>
          <w:sz w:val="20"/>
          <w:szCs w:val="20"/>
        </w:rPr>
        <w:t xml:space="preserve"> a wykonawcą prowadzone będą tylko w walucie polskiej (PLN). </w:t>
      </w:r>
    </w:p>
    <w:p w14:paraId="6EF3E477" w14:textId="4105D37E" w:rsidR="00891F33" w:rsidRPr="00474F0C" w:rsidRDefault="00E9409E" w:rsidP="00FF16C3">
      <w:pPr>
        <w:pStyle w:val="Akapitzlist"/>
        <w:numPr>
          <w:ilvl w:val="3"/>
          <w:numId w:val="41"/>
        </w:numPr>
        <w:spacing w:after="0" w:line="240" w:lineRule="auto"/>
        <w:ind w:left="426"/>
        <w:rPr>
          <w:rFonts w:cstheme="minorHAnsi"/>
          <w:sz w:val="20"/>
          <w:szCs w:val="20"/>
        </w:rPr>
      </w:pPr>
      <w:r w:rsidRPr="00474F0C">
        <w:rPr>
          <w:rFonts w:cstheme="minorHAnsi"/>
          <w:sz w:val="20"/>
          <w:szCs w:val="20"/>
        </w:rPr>
        <w:t xml:space="preserve">Zamawiający nie przewiduje aukcji elektronicznej. </w:t>
      </w:r>
    </w:p>
    <w:p w14:paraId="1D909042" w14:textId="783F3BC3" w:rsidR="00891F33" w:rsidRPr="00474F0C" w:rsidRDefault="00E9409E" w:rsidP="00FF16C3">
      <w:pPr>
        <w:pStyle w:val="Akapitzlist"/>
        <w:numPr>
          <w:ilvl w:val="3"/>
          <w:numId w:val="41"/>
        </w:numPr>
        <w:spacing w:after="0" w:line="240" w:lineRule="auto"/>
        <w:ind w:left="426"/>
        <w:rPr>
          <w:rFonts w:cstheme="minorHAnsi"/>
          <w:sz w:val="20"/>
          <w:szCs w:val="20"/>
        </w:rPr>
      </w:pPr>
      <w:r w:rsidRPr="00474F0C">
        <w:rPr>
          <w:rFonts w:cstheme="minorHAnsi"/>
          <w:sz w:val="20"/>
          <w:szCs w:val="20"/>
        </w:rPr>
        <w:t xml:space="preserve">Zamawiający nie przewiduje zwrotu kosztów udziału w postępowaniu. </w:t>
      </w:r>
    </w:p>
    <w:p w14:paraId="4DFB0486" w14:textId="7B16F2FB" w:rsidR="00891F33" w:rsidRPr="00474F0C" w:rsidRDefault="00E9409E" w:rsidP="00FF16C3">
      <w:pPr>
        <w:pStyle w:val="Akapitzlist"/>
        <w:numPr>
          <w:ilvl w:val="3"/>
          <w:numId w:val="41"/>
        </w:numPr>
        <w:spacing w:after="0" w:line="240" w:lineRule="auto"/>
        <w:ind w:left="426"/>
        <w:jc w:val="both"/>
        <w:rPr>
          <w:rFonts w:cstheme="minorHAnsi"/>
          <w:sz w:val="20"/>
          <w:szCs w:val="20"/>
        </w:rPr>
      </w:pPr>
      <w:r w:rsidRPr="00474F0C">
        <w:rPr>
          <w:rFonts w:cstheme="minorHAnsi"/>
          <w:sz w:val="20"/>
          <w:szCs w:val="20"/>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474F0C">
        <w:rPr>
          <w:rFonts w:cstheme="minorHAnsi"/>
          <w:sz w:val="20"/>
          <w:szCs w:val="20"/>
        </w:rPr>
        <w:t>oraz podania firm podwykonawców (o ile są znane).</w:t>
      </w:r>
    </w:p>
    <w:p w14:paraId="418E6CAC" w14:textId="0D390ACC" w:rsidR="00474F0C" w:rsidRDefault="00474F0C">
      <w:pPr>
        <w:spacing w:after="0"/>
        <w:rPr>
          <w:rFonts w:eastAsiaTheme="majorEastAsia" w:cstheme="minorHAnsi"/>
          <w:b/>
          <w:bCs/>
          <w:sz w:val="20"/>
          <w:szCs w:val="20"/>
        </w:rPr>
      </w:pPr>
    </w:p>
    <w:p w14:paraId="50AAE0F0" w14:textId="4F0B0584" w:rsidR="00BA7D66" w:rsidRDefault="00BA7D66">
      <w:pPr>
        <w:spacing w:after="0"/>
        <w:rPr>
          <w:rFonts w:eastAsiaTheme="majorEastAsia" w:cstheme="minorHAnsi"/>
          <w:b/>
          <w:bCs/>
          <w:sz w:val="20"/>
          <w:szCs w:val="20"/>
        </w:rPr>
      </w:pPr>
      <w:r>
        <w:rPr>
          <w:rFonts w:cstheme="minorHAnsi"/>
          <w:sz w:val="20"/>
          <w:szCs w:val="20"/>
        </w:rPr>
        <w:br w:type="page"/>
      </w:r>
    </w:p>
    <w:p w14:paraId="74DF8705" w14:textId="77777777" w:rsidR="00D10E42" w:rsidRPr="00061595" w:rsidRDefault="00D10E42" w:rsidP="00061595">
      <w:pPr>
        <w:pStyle w:val="Nagwek1"/>
        <w:spacing w:before="0" w:line="240" w:lineRule="auto"/>
        <w:rPr>
          <w:rFonts w:asciiTheme="minorHAnsi" w:hAnsiTheme="minorHAnsi" w:cstheme="minorHAnsi"/>
          <w:sz w:val="20"/>
          <w:szCs w:val="20"/>
        </w:rPr>
      </w:pPr>
    </w:p>
    <w:p w14:paraId="31E96CA3" w14:textId="2933C161" w:rsidR="00891F33" w:rsidRPr="00061595" w:rsidRDefault="00E9409E" w:rsidP="00061595">
      <w:pPr>
        <w:pStyle w:val="Nagwek1"/>
        <w:spacing w:before="0" w:line="240" w:lineRule="auto"/>
        <w:rPr>
          <w:rFonts w:asciiTheme="minorHAnsi" w:hAnsiTheme="minorHAnsi" w:cstheme="minorHAnsi"/>
          <w:color w:val="FF3300"/>
          <w:sz w:val="20"/>
          <w:szCs w:val="20"/>
        </w:rPr>
      </w:pPr>
      <w:r w:rsidRPr="00061595">
        <w:rPr>
          <w:rFonts w:asciiTheme="minorHAnsi" w:hAnsiTheme="minorHAnsi" w:cstheme="minorHAnsi"/>
          <w:sz w:val="20"/>
          <w:szCs w:val="20"/>
        </w:rPr>
        <w:t>XX</w:t>
      </w:r>
      <w:r w:rsidR="006022A4" w:rsidRPr="00061595">
        <w:rPr>
          <w:rFonts w:asciiTheme="minorHAnsi" w:hAnsiTheme="minorHAnsi" w:cstheme="minorHAnsi"/>
          <w:sz w:val="20"/>
          <w:szCs w:val="20"/>
        </w:rPr>
        <w:t>I</w:t>
      </w:r>
      <w:r w:rsidRPr="00061595">
        <w:rPr>
          <w:rFonts w:asciiTheme="minorHAnsi" w:hAnsiTheme="minorHAnsi" w:cstheme="minorHAnsi"/>
          <w:sz w:val="20"/>
          <w:szCs w:val="20"/>
        </w:rPr>
        <w:t xml:space="preserve">. </w:t>
      </w:r>
      <w:r w:rsidRPr="00474F0C">
        <w:rPr>
          <w:rFonts w:asciiTheme="minorHAnsi" w:hAnsiTheme="minorHAnsi" w:cstheme="minorHAnsi"/>
          <w:sz w:val="20"/>
          <w:szCs w:val="20"/>
          <w:u w:val="single"/>
        </w:rPr>
        <w:t>Załączniki:</w:t>
      </w:r>
      <w:r w:rsidRPr="00061595">
        <w:rPr>
          <w:rFonts w:asciiTheme="minorHAnsi" w:hAnsiTheme="minorHAnsi" w:cstheme="minorHAnsi"/>
          <w:sz w:val="20"/>
          <w:szCs w:val="20"/>
        </w:rPr>
        <w:t xml:space="preserve"> </w:t>
      </w:r>
    </w:p>
    <w:p w14:paraId="62F96887" w14:textId="77777777" w:rsidR="00891F33" w:rsidRPr="00061595" w:rsidRDefault="00891F33" w:rsidP="00061595">
      <w:pPr>
        <w:pStyle w:val="Default"/>
        <w:rPr>
          <w:rFonts w:asciiTheme="minorHAnsi" w:hAnsiTheme="minorHAnsi" w:cstheme="minorHAnsi"/>
          <w:color w:val="00000A"/>
          <w:sz w:val="20"/>
          <w:szCs w:val="20"/>
        </w:rPr>
      </w:pPr>
    </w:p>
    <w:tbl>
      <w:tblPr>
        <w:tblW w:w="9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991"/>
        <w:gridCol w:w="6480"/>
      </w:tblGrid>
      <w:tr w:rsidR="00891F33" w:rsidRPr="00061595" w14:paraId="5072D318" w14:textId="77777777" w:rsidTr="006869E2">
        <w:trPr>
          <w:trHeight w:val="339"/>
          <w:jc w:val="center"/>
        </w:trPr>
        <w:tc>
          <w:tcPr>
            <w:tcW w:w="283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78CEC022" w14:textId="77777777" w:rsidR="00474F0C" w:rsidRDefault="00474F0C" w:rsidP="00061595">
            <w:pPr>
              <w:spacing w:after="0" w:line="240" w:lineRule="auto"/>
              <w:jc w:val="center"/>
              <w:rPr>
                <w:rFonts w:cstheme="minorHAnsi"/>
                <w:b/>
                <w:bCs/>
                <w:sz w:val="20"/>
                <w:szCs w:val="20"/>
              </w:rPr>
            </w:pPr>
          </w:p>
          <w:p w14:paraId="5F5965BF" w14:textId="77777777" w:rsidR="00891F33" w:rsidRDefault="00E9409E" w:rsidP="00061595">
            <w:pPr>
              <w:spacing w:after="0" w:line="240" w:lineRule="auto"/>
              <w:jc w:val="center"/>
              <w:rPr>
                <w:rFonts w:cstheme="minorHAnsi"/>
                <w:b/>
                <w:bCs/>
                <w:sz w:val="20"/>
                <w:szCs w:val="20"/>
              </w:rPr>
            </w:pPr>
            <w:r w:rsidRPr="00061595">
              <w:rPr>
                <w:rFonts w:cstheme="minorHAnsi"/>
                <w:b/>
                <w:bCs/>
                <w:sz w:val="20"/>
                <w:szCs w:val="20"/>
              </w:rPr>
              <w:t>Oznaczenie Załącznika</w:t>
            </w:r>
          </w:p>
          <w:p w14:paraId="152BEF8B" w14:textId="2EADDF39" w:rsidR="00474F0C" w:rsidRPr="00061595" w:rsidRDefault="00474F0C" w:rsidP="00061595">
            <w:pPr>
              <w:spacing w:after="0" w:line="240" w:lineRule="auto"/>
              <w:jc w:val="center"/>
              <w:rPr>
                <w:rFonts w:cstheme="minorHAnsi"/>
                <w:b/>
                <w:bCs/>
                <w:sz w:val="20"/>
                <w:szCs w:val="20"/>
              </w:rPr>
            </w:pP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B53486B" w14:textId="77777777" w:rsidR="00474F0C" w:rsidRDefault="00474F0C" w:rsidP="00061595">
            <w:pPr>
              <w:pStyle w:val="Nagwek3"/>
              <w:spacing w:before="0" w:line="240" w:lineRule="auto"/>
              <w:ind w:left="141"/>
              <w:rPr>
                <w:rFonts w:asciiTheme="minorHAnsi" w:hAnsiTheme="minorHAnsi" w:cstheme="minorHAnsi"/>
                <w:sz w:val="20"/>
                <w:szCs w:val="20"/>
              </w:rPr>
            </w:pPr>
          </w:p>
          <w:p w14:paraId="51915B92" w14:textId="03A13AA4" w:rsidR="00891F33" w:rsidRPr="00061595" w:rsidRDefault="00E9409E" w:rsidP="00061595">
            <w:pPr>
              <w:pStyle w:val="Nagwek3"/>
              <w:spacing w:before="0" w:line="240" w:lineRule="auto"/>
              <w:ind w:left="141"/>
              <w:rPr>
                <w:rFonts w:asciiTheme="minorHAnsi" w:hAnsiTheme="minorHAnsi" w:cstheme="minorHAnsi"/>
                <w:sz w:val="20"/>
                <w:szCs w:val="20"/>
              </w:rPr>
            </w:pPr>
            <w:r w:rsidRPr="00061595">
              <w:rPr>
                <w:rFonts w:asciiTheme="minorHAnsi" w:hAnsiTheme="minorHAnsi" w:cstheme="minorHAnsi"/>
                <w:sz w:val="20"/>
                <w:szCs w:val="20"/>
              </w:rPr>
              <w:t>Nazwa Załącznika</w:t>
            </w:r>
          </w:p>
        </w:tc>
      </w:tr>
      <w:tr w:rsidR="00891F33" w:rsidRPr="00061595" w14:paraId="712C20C6" w14:textId="77777777" w:rsidTr="00AB3AC0">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061595" w:rsidRDefault="00E9409E" w:rsidP="00061595">
            <w:pPr>
              <w:tabs>
                <w:tab w:val="right" w:leader="dot" w:pos="8820"/>
              </w:tabs>
              <w:spacing w:after="0" w:line="240" w:lineRule="auto"/>
              <w:ind w:left="141"/>
              <w:rPr>
                <w:rFonts w:cstheme="minorHAnsi"/>
                <w:sz w:val="20"/>
                <w:szCs w:val="20"/>
              </w:rPr>
            </w:pPr>
            <w:r w:rsidRPr="00061595">
              <w:rPr>
                <w:rFonts w:cstheme="minorHAnsi"/>
                <w:sz w:val="20"/>
                <w:szCs w:val="20"/>
              </w:rPr>
              <w:t xml:space="preserve">Formularz ofertowy </w:t>
            </w:r>
          </w:p>
        </w:tc>
      </w:tr>
      <w:tr w:rsidR="00891F33" w:rsidRPr="00061595" w14:paraId="71B365F3" w14:textId="77777777" w:rsidTr="00AB3AC0">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6E78A6A8" w:rsidR="00891F33" w:rsidRPr="00061595" w:rsidRDefault="00AB3AC0" w:rsidP="00C736C3">
            <w:pPr>
              <w:tabs>
                <w:tab w:val="right" w:leader="dot" w:pos="8820"/>
              </w:tabs>
              <w:spacing w:after="0" w:line="240" w:lineRule="auto"/>
              <w:ind w:left="141" w:right="169"/>
              <w:jc w:val="both"/>
              <w:rPr>
                <w:rFonts w:cstheme="minorHAnsi"/>
                <w:sz w:val="20"/>
                <w:szCs w:val="20"/>
              </w:rPr>
            </w:pPr>
            <w:r w:rsidRPr="00061595">
              <w:rPr>
                <w:rFonts w:cstheme="minorHAnsi"/>
                <w:sz w:val="20"/>
                <w:szCs w:val="20"/>
              </w:rPr>
              <w:t xml:space="preserve">Oświadczenie Wykonawcy dotyczące przesłanek wykluczenia z postępowania </w:t>
            </w:r>
          </w:p>
        </w:tc>
      </w:tr>
      <w:tr w:rsidR="00891F33" w:rsidRPr="00061595" w14:paraId="36973CE5" w14:textId="77777777" w:rsidTr="00AB3AC0">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5383E5B" w:rsidR="00891F33" w:rsidRPr="00061595" w:rsidRDefault="00AB3AC0" w:rsidP="00C736C3">
            <w:pPr>
              <w:tabs>
                <w:tab w:val="right" w:leader="dot" w:pos="8820"/>
              </w:tabs>
              <w:spacing w:after="0" w:line="240" w:lineRule="auto"/>
              <w:ind w:left="141" w:right="169"/>
              <w:jc w:val="both"/>
              <w:rPr>
                <w:rFonts w:cstheme="minorHAnsi"/>
                <w:sz w:val="20"/>
                <w:szCs w:val="20"/>
              </w:rPr>
            </w:pPr>
            <w:r w:rsidRPr="00061595">
              <w:rPr>
                <w:rFonts w:cstheme="minorHAnsi"/>
                <w:sz w:val="20"/>
                <w:szCs w:val="20"/>
              </w:rPr>
              <w:t>Oświadczenie Wykonawcy dotyczące spełniania warunków udziału w postępowaniu</w:t>
            </w:r>
          </w:p>
        </w:tc>
      </w:tr>
      <w:tr w:rsidR="00891F33" w:rsidRPr="00061595" w14:paraId="51B7546A" w14:textId="77777777" w:rsidTr="00AB3AC0">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061595" w:rsidRDefault="00E9409E" w:rsidP="00C736C3">
            <w:pPr>
              <w:tabs>
                <w:tab w:val="right" w:leader="dot" w:pos="8820"/>
              </w:tabs>
              <w:spacing w:after="0" w:line="240" w:lineRule="auto"/>
              <w:ind w:left="141" w:right="169"/>
              <w:jc w:val="both"/>
              <w:rPr>
                <w:rFonts w:cstheme="minorHAnsi"/>
                <w:sz w:val="20"/>
                <w:szCs w:val="20"/>
              </w:rPr>
            </w:pPr>
            <w:r w:rsidRPr="00061595">
              <w:rPr>
                <w:rFonts w:cstheme="minorHAnsi"/>
                <w:sz w:val="20"/>
                <w:szCs w:val="20"/>
              </w:rPr>
              <w:t>Oświadczenie o przynależności lub braku przynależności do tej samej grupy kapitałowej</w:t>
            </w:r>
          </w:p>
        </w:tc>
      </w:tr>
      <w:tr w:rsidR="00891F33" w:rsidRPr="00061595" w14:paraId="49FFD1A6" w14:textId="77777777" w:rsidTr="00AB3AC0">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02D2318D" w:rsidR="00891F33" w:rsidRPr="00061595" w:rsidRDefault="00E9409E" w:rsidP="00061595">
            <w:pPr>
              <w:spacing w:after="0" w:line="240" w:lineRule="auto"/>
              <w:jc w:val="center"/>
              <w:rPr>
                <w:rFonts w:cstheme="minorHAnsi"/>
                <w:sz w:val="20"/>
                <w:szCs w:val="20"/>
              </w:rPr>
            </w:pPr>
            <w:r w:rsidRPr="00061595">
              <w:rPr>
                <w:rFonts w:cstheme="minorHAnsi"/>
                <w:sz w:val="20"/>
                <w:szCs w:val="20"/>
              </w:rPr>
              <w:t>5</w:t>
            </w:r>
            <w:r w:rsidR="00AB3AC0" w:rsidRPr="00061595">
              <w:rPr>
                <w:rFonts w:cstheme="minorHAnsi"/>
                <w:sz w:val="20"/>
                <w:szCs w:val="20"/>
              </w:rPr>
              <w:t xml:space="preserve"> </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0904A461" w:rsidR="00891F33" w:rsidRPr="00061595" w:rsidRDefault="004A109D" w:rsidP="00061595">
            <w:pPr>
              <w:spacing w:after="0" w:line="240" w:lineRule="auto"/>
              <w:ind w:left="141"/>
              <w:rPr>
                <w:rFonts w:cstheme="minorHAnsi"/>
                <w:iCs/>
                <w:sz w:val="20"/>
                <w:szCs w:val="20"/>
              </w:rPr>
            </w:pPr>
            <w:r w:rsidRPr="00061595">
              <w:rPr>
                <w:rFonts w:cstheme="minorHAnsi"/>
                <w:iCs/>
                <w:sz w:val="20"/>
                <w:szCs w:val="20"/>
              </w:rPr>
              <w:t>Wykaz usług</w:t>
            </w:r>
          </w:p>
        </w:tc>
      </w:tr>
      <w:tr w:rsidR="00891F33" w:rsidRPr="00061595" w14:paraId="1F7520BA"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061595" w:rsidRDefault="00C75923" w:rsidP="00061595">
            <w:pPr>
              <w:spacing w:after="0" w:line="240" w:lineRule="auto"/>
              <w:jc w:val="center"/>
              <w:rPr>
                <w:rFonts w:cstheme="minorHAnsi"/>
                <w:sz w:val="20"/>
                <w:szCs w:val="20"/>
              </w:rPr>
            </w:pPr>
            <w:r w:rsidRPr="00061595">
              <w:rPr>
                <w:rFonts w:cstheme="minorHAnsi"/>
                <w:sz w:val="20"/>
                <w:szCs w:val="20"/>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6E8F65D2" w:rsidR="00891F33" w:rsidRPr="00061595" w:rsidRDefault="004778AB" w:rsidP="00061595">
            <w:pPr>
              <w:tabs>
                <w:tab w:val="right" w:leader="dot" w:pos="8820"/>
              </w:tabs>
              <w:spacing w:after="0" w:line="240" w:lineRule="auto"/>
              <w:ind w:left="141"/>
              <w:rPr>
                <w:rFonts w:cstheme="minorHAnsi"/>
                <w:sz w:val="20"/>
                <w:szCs w:val="20"/>
              </w:rPr>
            </w:pPr>
            <w:r w:rsidRPr="00061595">
              <w:rPr>
                <w:rFonts w:cstheme="minorHAnsi"/>
                <w:sz w:val="20"/>
                <w:szCs w:val="20"/>
              </w:rPr>
              <w:t xml:space="preserve">Wykaz </w:t>
            </w:r>
            <w:r w:rsidR="006869E2" w:rsidRPr="00061595">
              <w:rPr>
                <w:rFonts w:cstheme="minorHAnsi"/>
                <w:sz w:val="20"/>
                <w:szCs w:val="20"/>
              </w:rPr>
              <w:t>sprzętu</w:t>
            </w:r>
          </w:p>
        </w:tc>
      </w:tr>
      <w:tr w:rsidR="004778AB" w:rsidRPr="00061595" w14:paraId="5E767E37"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061595" w:rsidRDefault="004778AB"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061595" w:rsidRDefault="004778AB" w:rsidP="00061595">
            <w:pPr>
              <w:spacing w:after="0" w:line="240" w:lineRule="auto"/>
              <w:jc w:val="center"/>
              <w:rPr>
                <w:rFonts w:cstheme="minorHAnsi"/>
                <w:sz w:val="20"/>
                <w:szCs w:val="20"/>
              </w:rPr>
            </w:pPr>
            <w:r w:rsidRPr="00061595">
              <w:rPr>
                <w:rFonts w:cstheme="minorHAnsi"/>
                <w:sz w:val="20"/>
                <w:szCs w:val="20"/>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2CFB8B51" w:rsidR="004778AB" w:rsidRPr="00061595" w:rsidRDefault="00AB3AC0" w:rsidP="00061595">
            <w:pPr>
              <w:tabs>
                <w:tab w:val="right" w:leader="dot" w:pos="8820"/>
              </w:tabs>
              <w:spacing w:after="0" w:line="240" w:lineRule="auto"/>
              <w:ind w:left="141"/>
              <w:rPr>
                <w:rFonts w:cstheme="minorHAnsi"/>
                <w:sz w:val="20"/>
                <w:szCs w:val="20"/>
              </w:rPr>
            </w:pPr>
            <w:r w:rsidRPr="00061595">
              <w:rPr>
                <w:rFonts w:cstheme="minorHAnsi"/>
                <w:sz w:val="20"/>
                <w:szCs w:val="20"/>
              </w:rPr>
              <w:t xml:space="preserve">Wykaz </w:t>
            </w:r>
            <w:r w:rsidR="006869E2" w:rsidRPr="00061595">
              <w:rPr>
                <w:rFonts w:cstheme="minorHAnsi"/>
                <w:sz w:val="20"/>
                <w:szCs w:val="20"/>
              </w:rPr>
              <w:t>osób</w:t>
            </w:r>
          </w:p>
        </w:tc>
      </w:tr>
      <w:tr w:rsidR="008065E2" w:rsidRPr="00061595" w14:paraId="32FF946D"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1878FD" w14:textId="11EDEA39" w:rsidR="008065E2" w:rsidRPr="00061595" w:rsidRDefault="008065E2"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64B7D" w14:textId="6F3F5144" w:rsidR="008065E2" w:rsidRPr="00061595" w:rsidRDefault="008065E2" w:rsidP="00061595">
            <w:pPr>
              <w:spacing w:after="0" w:line="240" w:lineRule="auto"/>
              <w:jc w:val="center"/>
              <w:rPr>
                <w:rFonts w:cstheme="minorHAnsi"/>
                <w:sz w:val="20"/>
                <w:szCs w:val="20"/>
              </w:rPr>
            </w:pPr>
            <w:r w:rsidRPr="00061595">
              <w:rPr>
                <w:rFonts w:cstheme="minorHAnsi"/>
                <w:sz w:val="20"/>
                <w:szCs w:val="20"/>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EAE27D" w14:textId="466FEFA5" w:rsidR="008065E2" w:rsidRPr="00061595" w:rsidRDefault="006869E2" w:rsidP="00061595">
            <w:pPr>
              <w:tabs>
                <w:tab w:val="right" w:leader="dot" w:pos="8820"/>
              </w:tabs>
              <w:spacing w:after="0" w:line="240" w:lineRule="auto"/>
              <w:ind w:left="141"/>
              <w:rPr>
                <w:rFonts w:cstheme="minorHAnsi"/>
                <w:sz w:val="20"/>
                <w:szCs w:val="20"/>
              </w:rPr>
            </w:pPr>
            <w:r w:rsidRPr="00061595">
              <w:rPr>
                <w:rFonts w:cstheme="minorHAnsi"/>
                <w:sz w:val="20"/>
                <w:szCs w:val="20"/>
              </w:rPr>
              <w:t>Wzór umowy</w:t>
            </w:r>
          </w:p>
        </w:tc>
      </w:tr>
      <w:tr w:rsidR="00862FD5" w:rsidRPr="00061595" w14:paraId="4239DABF"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DA3CE7" w14:textId="10F9C201" w:rsidR="00862FD5" w:rsidRPr="00061595" w:rsidRDefault="00C736C3" w:rsidP="00061595">
            <w:pPr>
              <w:spacing w:after="0" w:line="240" w:lineRule="auto"/>
              <w:jc w:val="center"/>
              <w:rPr>
                <w:rFonts w:cstheme="minorHAnsi"/>
                <w:sz w:val="20"/>
                <w:szCs w:val="20"/>
              </w:rPr>
            </w:pPr>
            <w:r>
              <w:rPr>
                <w:rFonts w:cstheme="minorHAnsi"/>
                <w:sz w:val="20"/>
                <w:szCs w:val="20"/>
              </w:rPr>
              <w:t>Załącznik</w:t>
            </w:r>
            <w:r w:rsidR="00862FD5">
              <w:rPr>
                <w:rFonts w:cstheme="minorHAnsi"/>
                <w:sz w:val="20"/>
                <w:szCs w:val="20"/>
              </w:rPr>
              <w:t xml:space="preserve">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5F4CF9" w14:textId="285705CE" w:rsidR="00862FD5" w:rsidRPr="00061595" w:rsidRDefault="00862FD5" w:rsidP="00061595">
            <w:pPr>
              <w:spacing w:after="0" w:line="240" w:lineRule="auto"/>
              <w:jc w:val="center"/>
              <w:rPr>
                <w:rFonts w:cstheme="minorHAnsi"/>
                <w:sz w:val="20"/>
                <w:szCs w:val="20"/>
              </w:rPr>
            </w:pPr>
            <w:r>
              <w:rPr>
                <w:rFonts w:cstheme="minorHAnsi"/>
                <w:sz w:val="20"/>
                <w:szCs w:val="20"/>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18CB3E" w14:textId="140AB1E9" w:rsidR="00862FD5" w:rsidRPr="00061595" w:rsidRDefault="00C736C3" w:rsidP="00061595">
            <w:pPr>
              <w:tabs>
                <w:tab w:val="right" w:leader="dot" w:pos="8820"/>
              </w:tabs>
              <w:spacing w:after="0" w:line="240" w:lineRule="auto"/>
              <w:ind w:left="141"/>
              <w:rPr>
                <w:rFonts w:cstheme="minorHAnsi"/>
                <w:sz w:val="20"/>
                <w:szCs w:val="20"/>
              </w:rPr>
            </w:pPr>
            <w:r>
              <w:rPr>
                <w:rFonts w:cstheme="minorHAnsi"/>
                <w:sz w:val="20"/>
                <w:szCs w:val="20"/>
              </w:rPr>
              <w:t xml:space="preserve">Wytyczne do prowadzenia prac w obrębie drzew </w:t>
            </w:r>
          </w:p>
        </w:tc>
      </w:tr>
    </w:tbl>
    <w:p w14:paraId="02D4FABF" w14:textId="0A429AAF" w:rsidR="00891F33" w:rsidRDefault="00891F33" w:rsidP="00061595">
      <w:pPr>
        <w:pStyle w:val="Default"/>
        <w:rPr>
          <w:rFonts w:asciiTheme="minorHAnsi" w:hAnsiTheme="minorHAnsi" w:cstheme="minorHAnsi"/>
          <w:color w:val="00000A"/>
          <w:sz w:val="20"/>
          <w:szCs w:val="20"/>
        </w:rPr>
      </w:pPr>
    </w:p>
    <w:p w14:paraId="3834D35D" w14:textId="77777777" w:rsidR="00474F0C" w:rsidRPr="00061595" w:rsidRDefault="00474F0C" w:rsidP="00061595">
      <w:pPr>
        <w:pStyle w:val="Default"/>
        <w:rPr>
          <w:rFonts w:asciiTheme="minorHAnsi" w:hAnsiTheme="minorHAnsi" w:cstheme="minorHAnsi"/>
          <w:color w:val="00000A"/>
          <w:sz w:val="20"/>
          <w:szCs w:val="20"/>
        </w:rPr>
      </w:pPr>
    </w:p>
    <w:p w14:paraId="48FB0513" w14:textId="77777777" w:rsidR="006869E2" w:rsidRPr="00061595" w:rsidRDefault="00E9409E" w:rsidP="00474F0C">
      <w:pPr>
        <w:spacing w:after="0" w:line="360" w:lineRule="auto"/>
        <w:jc w:val="center"/>
        <w:rPr>
          <w:rFonts w:cstheme="minorHAnsi"/>
          <w:b/>
          <w:sz w:val="20"/>
          <w:szCs w:val="20"/>
        </w:rPr>
      </w:pPr>
      <w:r w:rsidRPr="00061595">
        <w:rPr>
          <w:rFonts w:cstheme="minorHAnsi"/>
          <w:b/>
          <w:sz w:val="20"/>
          <w:szCs w:val="20"/>
        </w:rPr>
        <w:t>SPRAWY NIEUREGULOWANE NINIEJSZĄ SIWZ REGULUJE  USTAWA – PRAWO ZAMÓWIEŃ PUBLICZNYCH ORAZ PRZEPISY WYKONAWCZE WYDANE NA JEJ PODSTAWIE</w:t>
      </w:r>
      <w:r w:rsidR="006869E2" w:rsidRPr="00061595">
        <w:rPr>
          <w:rFonts w:cstheme="minorHAnsi"/>
          <w:b/>
          <w:sz w:val="20"/>
          <w:szCs w:val="20"/>
        </w:rPr>
        <w:t>.</w:t>
      </w:r>
    </w:p>
    <w:p w14:paraId="217AE5E4" w14:textId="77777777" w:rsidR="006869E2" w:rsidRPr="00E449B5" w:rsidRDefault="006869E2">
      <w:pPr>
        <w:spacing w:after="0"/>
        <w:rPr>
          <w:rFonts w:cstheme="minorHAnsi"/>
          <w:b/>
        </w:rPr>
      </w:pPr>
      <w:r w:rsidRPr="00E449B5">
        <w:rPr>
          <w:rFonts w:cstheme="minorHAnsi"/>
          <w:b/>
        </w:rPr>
        <w:br w:type="page"/>
      </w:r>
    </w:p>
    <w:p w14:paraId="1867B3AB" w14:textId="77777777" w:rsidR="00541743" w:rsidRPr="00541743" w:rsidRDefault="00541743" w:rsidP="00541743">
      <w:pPr>
        <w:ind w:firstLine="1440"/>
        <w:jc w:val="right"/>
        <w:rPr>
          <w:rFonts w:cstheme="minorHAnsi"/>
          <w:b/>
          <w:iCs/>
          <w:sz w:val="20"/>
          <w:szCs w:val="20"/>
        </w:rPr>
      </w:pPr>
      <w:r w:rsidRPr="00541743">
        <w:rPr>
          <w:rFonts w:cstheme="minorHAnsi"/>
          <w:b/>
          <w:iCs/>
          <w:sz w:val="20"/>
          <w:szCs w:val="20"/>
          <w:highlight w:val="lightGray"/>
        </w:rPr>
        <w:t>Załącznik nr 1 do SIWZ</w:t>
      </w:r>
    </w:p>
    <w:p w14:paraId="5D646F93" w14:textId="2C2F2AB8" w:rsidR="00541743" w:rsidRPr="00541743" w:rsidRDefault="00541743" w:rsidP="00541743">
      <w:pPr>
        <w:spacing w:after="0"/>
        <w:rPr>
          <w:rFonts w:cstheme="minorHAnsi"/>
          <w:b/>
          <w:sz w:val="20"/>
          <w:szCs w:val="20"/>
        </w:rPr>
      </w:pPr>
      <w:r w:rsidRPr="00541743">
        <w:rPr>
          <w:rFonts w:cstheme="minorHAnsi"/>
          <w:b/>
          <w:sz w:val="20"/>
          <w:szCs w:val="20"/>
        </w:rPr>
        <w:t>ZP.271.1</w:t>
      </w:r>
      <w:r w:rsidR="00892D69">
        <w:rPr>
          <w:rFonts w:cstheme="minorHAnsi"/>
          <w:b/>
          <w:sz w:val="20"/>
          <w:szCs w:val="20"/>
        </w:rPr>
        <w:t>7</w:t>
      </w:r>
      <w:r w:rsidRPr="00541743">
        <w:rPr>
          <w:rFonts w:cstheme="minorHAnsi"/>
          <w:b/>
          <w:sz w:val="20"/>
          <w:szCs w:val="20"/>
        </w:rPr>
        <w:t>.2020</w:t>
      </w:r>
    </w:p>
    <w:p w14:paraId="71194D0A" w14:textId="77777777" w:rsidR="00541743" w:rsidRPr="00541743" w:rsidRDefault="00541743" w:rsidP="00541743">
      <w:pPr>
        <w:keepNext/>
        <w:tabs>
          <w:tab w:val="left" w:pos="-142"/>
        </w:tabs>
        <w:suppressAutoHyphens/>
        <w:spacing w:after="0" w:line="240" w:lineRule="auto"/>
        <w:jc w:val="center"/>
        <w:outlineLvl w:val="1"/>
        <w:rPr>
          <w:rFonts w:eastAsia="Times New Roman" w:cstheme="minorHAnsi"/>
          <w:b/>
          <w:sz w:val="20"/>
          <w:szCs w:val="20"/>
          <w:u w:val="single"/>
          <w:lang w:eastAsia="ar-SA"/>
        </w:rPr>
      </w:pPr>
      <w:r w:rsidRPr="00541743">
        <w:rPr>
          <w:rFonts w:eastAsia="Times New Roman" w:cstheme="minorHAnsi"/>
          <w:b/>
          <w:sz w:val="20"/>
          <w:szCs w:val="20"/>
          <w:u w:val="single"/>
          <w:lang w:eastAsia="ar-SA"/>
        </w:rPr>
        <w:t>FORMULARZ OFERTOWY</w:t>
      </w:r>
    </w:p>
    <w:p w14:paraId="72AD7563" w14:textId="77777777" w:rsidR="00541743" w:rsidRPr="00541743" w:rsidRDefault="00541743" w:rsidP="00541743">
      <w:pPr>
        <w:spacing w:after="0" w:line="240" w:lineRule="auto"/>
        <w:ind w:left="437" w:hanging="10"/>
        <w:jc w:val="both"/>
        <w:rPr>
          <w:rFonts w:eastAsia="Times New Roman" w:cstheme="minorHAnsi"/>
          <w:color w:val="000000"/>
          <w:sz w:val="20"/>
          <w:szCs w:val="18"/>
          <w:lang w:eastAsia="pl-PL"/>
        </w:rPr>
      </w:pPr>
    </w:p>
    <w:p w14:paraId="037D4171" w14:textId="273447E1" w:rsidR="00541743" w:rsidRPr="00541743" w:rsidRDefault="00541743" w:rsidP="00541743">
      <w:pPr>
        <w:pBdr>
          <w:top w:val="single" w:sz="4" w:space="1" w:color="000000"/>
        </w:pBdr>
        <w:spacing w:after="0" w:line="240" w:lineRule="auto"/>
        <w:ind w:right="-77"/>
        <w:jc w:val="both"/>
        <w:rPr>
          <w:rFonts w:cstheme="minorHAnsi"/>
          <w:sz w:val="18"/>
          <w:szCs w:val="18"/>
        </w:rPr>
      </w:pPr>
      <w:r w:rsidRPr="00541743">
        <w:rPr>
          <w:rFonts w:eastAsia="Times New Roman" w:cstheme="minorHAnsi"/>
          <w:i/>
          <w:color w:val="000000"/>
          <w:sz w:val="20"/>
          <w:szCs w:val="18"/>
          <w:lang w:eastAsia="pl-PL"/>
        </w:rPr>
        <w:t xml:space="preserve">ZAMAWIAJĄCY: </w:t>
      </w:r>
      <w:r w:rsidRPr="00541743">
        <w:rPr>
          <w:rFonts w:eastAsia="Times New Roman" w:cstheme="minorHAnsi"/>
          <w:b/>
          <w:color w:val="000000"/>
          <w:sz w:val="20"/>
          <w:szCs w:val="18"/>
          <w:lang w:eastAsia="pl-PL"/>
        </w:rPr>
        <w:tab/>
      </w:r>
      <w:r w:rsidR="00C736C3">
        <w:rPr>
          <w:rFonts w:eastAsia="Times New Roman" w:cstheme="minorHAnsi"/>
          <w:b/>
          <w:color w:val="000000"/>
          <w:sz w:val="20"/>
          <w:szCs w:val="18"/>
          <w:lang w:eastAsia="pl-PL"/>
        </w:rPr>
        <w:tab/>
      </w:r>
      <w:r w:rsidRPr="00541743">
        <w:rPr>
          <w:rFonts w:eastAsia="Times New Roman" w:cstheme="minorHAnsi"/>
          <w:b/>
          <w:color w:val="000000"/>
          <w:sz w:val="20"/>
          <w:szCs w:val="18"/>
          <w:lang w:eastAsia="pl-PL"/>
        </w:rPr>
        <w:t xml:space="preserve">Miasto Podkowa Leśna </w:t>
      </w:r>
    </w:p>
    <w:p w14:paraId="774443DF" w14:textId="77777777" w:rsidR="00541743" w:rsidRPr="00541743" w:rsidRDefault="00541743" w:rsidP="00541743">
      <w:pPr>
        <w:pBdr>
          <w:bottom w:val="single" w:sz="4" w:space="1" w:color="000000"/>
        </w:pBdr>
        <w:spacing w:after="0" w:line="240" w:lineRule="auto"/>
        <w:ind w:right="-77" w:firstLine="2124"/>
        <w:jc w:val="both"/>
        <w:rPr>
          <w:rFonts w:cstheme="minorHAnsi"/>
          <w:sz w:val="18"/>
          <w:szCs w:val="18"/>
        </w:rPr>
      </w:pPr>
      <w:r w:rsidRPr="00541743">
        <w:rPr>
          <w:rFonts w:eastAsia="Times New Roman" w:cstheme="minorHAnsi"/>
          <w:b/>
          <w:color w:val="000000"/>
          <w:sz w:val="20"/>
          <w:szCs w:val="18"/>
          <w:lang w:eastAsia="pl-PL"/>
        </w:rPr>
        <w:t xml:space="preserve">ul. Akacjowa 39/41, 05-807 Podkowa Leśna </w:t>
      </w:r>
    </w:p>
    <w:p w14:paraId="10ECA838"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p>
    <w:p w14:paraId="61FE1687"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Nazwa (Firma) Wykonawcy: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6BB31CFF"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Adres siedziby Wykonawcy: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516C4850"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Adres do korespondencji: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421F11A2"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Osoba reprezentująca Wykonawcę:</w:t>
      </w:r>
      <w:r w:rsidRPr="00541743">
        <w:rPr>
          <w:rFonts w:eastAsia="Times New Roman" w:cstheme="minorHAnsi"/>
          <w:color w:val="000000"/>
          <w:sz w:val="20"/>
          <w:szCs w:val="18"/>
          <w:lang w:eastAsia="pl-PL"/>
        </w:rPr>
        <w:tab/>
        <w:t>……………………………………………………………</w:t>
      </w:r>
    </w:p>
    <w:p w14:paraId="3CF45542"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Tel.: ………………………………. fax: ………………………………….</w:t>
      </w:r>
    </w:p>
    <w:p w14:paraId="0477A3EA" w14:textId="77777777" w:rsidR="00541743" w:rsidRPr="00541743" w:rsidRDefault="00541743" w:rsidP="00541743">
      <w:pP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E-mail: ……………………………………………………………………..</w:t>
      </w:r>
    </w:p>
    <w:p w14:paraId="7CD800CD" w14:textId="77777777" w:rsidR="00541743" w:rsidRPr="00541743" w:rsidRDefault="00541743" w:rsidP="00541743">
      <w:pP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NIP ……………………………….. REGON …………………………….</w:t>
      </w:r>
    </w:p>
    <w:p w14:paraId="05A3AC8A" w14:textId="77777777" w:rsidR="00541743" w:rsidRPr="00541743" w:rsidRDefault="00541743" w:rsidP="00541743">
      <w:pPr>
        <w:pBdr>
          <w:bottom w:val="single" w:sz="4" w:space="1" w:color="000000"/>
        </w:pBd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KRS/CEiDG ……………………….</w:t>
      </w:r>
    </w:p>
    <w:p w14:paraId="731EEB8B" w14:textId="130F685A" w:rsidR="00541743" w:rsidRPr="00541743" w:rsidRDefault="00541743" w:rsidP="00541743">
      <w:pPr>
        <w:pBdr>
          <w:bottom w:val="single" w:sz="4" w:space="1" w:color="000000"/>
        </w:pBdr>
        <w:spacing w:after="0" w:line="240" w:lineRule="auto"/>
        <w:ind w:right="-77"/>
        <w:jc w:val="both"/>
        <w:rPr>
          <w:rFonts w:cstheme="minorHAnsi"/>
          <w:sz w:val="20"/>
          <w:szCs w:val="20"/>
        </w:rPr>
      </w:pPr>
      <w:r w:rsidRPr="00541743">
        <w:rPr>
          <w:rFonts w:cstheme="minorHAnsi"/>
          <w:sz w:val="20"/>
          <w:szCs w:val="20"/>
        </w:rPr>
        <w:t>Osoba odpowiedzialna za kontakty z zamawiającym:</w:t>
      </w:r>
      <w:r w:rsidRPr="00541743">
        <w:rPr>
          <w:rFonts w:cstheme="minorHAnsi"/>
          <w:sz w:val="20"/>
          <w:szCs w:val="20"/>
        </w:rPr>
        <w:tab/>
      </w:r>
      <w:r w:rsidR="00C736C3">
        <w:rPr>
          <w:rFonts w:cstheme="minorHAnsi"/>
          <w:sz w:val="20"/>
          <w:szCs w:val="20"/>
        </w:rPr>
        <w:t xml:space="preserve"> </w:t>
      </w:r>
      <w:r w:rsidRPr="00541743">
        <w:rPr>
          <w:rFonts w:cstheme="minorHAnsi"/>
          <w:sz w:val="20"/>
          <w:szCs w:val="20"/>
        </w:rPr>
        <w:t>……………………………………………………………………</w:t>
      </w:r>
      <w:r w:rsidR="00C736C3">
        <w:rPr>
          <w:rFonts w:cstheme="minorHAnsi"/>
          <w:sz w:val="20"/>
          <w:szCs w:val="20"/>
        </w:rPr>
        <w:t>………………………</w:t>
      </w:r>
    </w:p>
    <w:p w14:paraId="043F234B" w14:textId="77777777" w:rsidR="00541743" w:rsidRPr="00541743" w:rsidRDefault="00541743" w:rsidP="00541743">
      <w:pPr>
        <w:pBdr>
          <w:bottom w:val="single" w:sz="4" w:space="1" w:color="000000"/>
        </w:pBdr>
        <w:spacing w:after="0" w:line="240" w:lineRule="auto"/>
        <w:ind w:right="-77"/>
        <w:jc w:val="both"/>
        <w:rPr>
          <w:rFonts w:cstheme="minorHAnsi"/>
          <w:sz w:val="20"/>
          <w:szCs w:val="20"/>
        </w:rPr>
      </w:pP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t>(imię i  nazwisko, nr tel., adres e-mail)</w:t>
      </w:r>
    </w:p>
    <w:p w14:paraId="0539A807" w14:textId="77777777" w:rsidR="00541743" w:rsidRPr="00541743" w:rsidRDefault="00541743" w:rsidP="00541743">
      <w:pPr>
        <w:spacing w:after="0"/>
        <w:rPr>
          <w:rFonts w:cstheme="minorHAnsi"/>
          <w:b/>
          <w:color w:val="FF3300"/>
          <w:sz w:val="20"/>
          <w:szCs w:val="20"/>
        </w:rPr>
      </w:pPr>
    </w:p>
    <w:p w14:paraId="2512AEB2" w14:textId="69AE78FF" w:rsidR="00541743" w:rsidRPr="00541743" w:rsidRDefault="00541743" w:rsidP="00541743">
      <w:pPr>
        <w:jc w:val="both"/>
        <w:rPr>
          <w:rFonts w:cstheme="minorHAnsi"/>
          <w:b/>
          <w:sz w:val="20"/>
          <w:szCs w:val="20"/>
        </w:rPr>
      </w:pPr>
      <w:r w:rsidRPr="00541743">
        <w:rPr>
          <w:rFonts w:cstheme="minorHAnsi"/>
          <w:sz w:val="20"/>
          <w:szCs w:val="20"/>
        </w:rPr>
        <w:t>Nawiązując do ogłoszenia o przetargu nieograniczonym pn.:</w:t>
      </w:r>
      <w:r w:rsidRPr="00541743">
        <w:rPr>
          <w:rFonts w:cstheme="minorHAnsi"/>
          <w:bCs/>
          <w:sz w:val="20"/>
          <w:szCs w:val="20"/>
        </w:rPr>
        <w:t xml:space="preserve"> </w:t>
      </w:r>
      <w:r w:rsidRPr="00541743">
        <w:rPr>
          <w:rFonts w:cstheme="minorHAnsi"/>
          <w:b/>
          <w:sz w:val="20"/>
          <w:szCs w:val="20"/>
        </w:rPr>
        <w:t>„</w:t>
      </w:r>
      <w:r w:rsidR="004C7CA0" w:rsidRPr="004C7CA0">
        <w:rPr>
          <w:rFonts w:cstheme="minorHAnsi"/>
          <w:b/>
          <w:sz w:val="20"/>
          <w:szCs w:val="20"/>
        </w:rPr>
        <w:t xml:space="preserve">Wykonywanie usługi konserwatora sieci </w:t>
      </w:r>
      <w:r w:rsidR="00D729D2" w:rsidRPr="00D729D2">
        <w:rPr>
          <w:rFonts w:cstheme="minorHAnsi"/>
          <w:b/>
          <w:sz w:val="20"/>
          <w:szCs w:val="20"/>
        </w:rPr>
        <w:t xml:space="preserve">wodociągowej, układu technologicznego uzdatniania i zbiornika wody czystej oraz urządzeń wodociągowych </w:t>
      </w:r>
      <w:r w:rsidR="004C7CA0" w:rsidRPr="004C7CA0">
        <w:rPr>
          <w:rFonts w:cstheme="minorHAnsi"/>
          <w:b/>
          <w:sz w:val="20"/>
          <w:szCs w:val="20"/>
        </w:rPr>
        <w:t>na terenie Miasta Podkowa Leśna</w:t>
      </w:r>
      <w:r w:rsidR="004C7CA0">
        <w:rPr>
          <w:rFonts w:cstheme="minorHAnsi"/>
          <w:b/>
          <w:sz w:val="20"/>
          <w:szCs w:val="20"/>
        </w:rPr>
        <w:t>”</w:t>
      </w:r>
    </w:p>
    <w:p w14:paraId="58C4B310" w14:textId="77777777" w:rsidR="00541743" w:rsidRPr="00541743" w:rsidRDefault="00541743" w:rsidP="00541743">
      <w:pPr>
        <w:spacing w:after="0"/>
        <w:rPr>
          <w:rFonts w:cstheme="minorHAnsi"/>
          <w:b/>
          <w:sz w:val="20"/>
          <w:szCs w:val="20"/>
        </w:rPr>
      </w:pPr>
      <w:r w:rsidRPr="00541743">
        <w:rPr>
          <w:rFonts w:cstheme="minorHAnsi"/>
          <w:b/>
          <w:sz w:val="20"/>
          <w:szCs w:val="20"/>
        </w:rPr>
        <w:t>Ja (my) niżej podpisany(i):</w:t>
      </w:r>
    </w:p>
    <w:p w14:paraId="0D1642D5"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gwarantuję(my) wykonanie całości niniejszego zamówienia zgodnie z treścią: SIWZ, wyjaśnień do SIWZ oraz jej modyfikacji;</w:t>
      </w:r>
    </w:p>
    <w:p w14:paraId="2A0EACF0" w14:textId="77777777" w:rsidR="00541743" w:rsidRPr="00541743" w:rsidRDefault="00541743" w:rsidP="00FE7C49">
      <w:pPr>
        <w:numPr>
          <w:ilvl w:val="1"/>
          <w:numId w:val="9"/>
        </w:numPr>
        <w:tabs>
          <w:tab w:val="clear" w:pos="360"/>
        </w:tabs>
        <w:spacing w:after="0"/>
        <w:ind w:left="426" w:hanging="426"/>
        <w:jc w:val="both"/>
        <w:rPr>
          <w:rFonts w:cstheme="minorHAnsi"/>
          <w:color w:val="auto"/>
          <w:sz w:val="20"/>
          <w:szCs w:val="20"/>
        </w:rPr>
      </w:pPr>
      <w:r w:rsidRPr="00541743">
        <w:rPr>
          <w:rFonts w:cstheme="minorHAnsi"/>
          <w:color w:val="auto"/>
          <w:sz w:val="20"/>
          <w:szCs w:val="20"/>
        </w:rPr>
        <w:t>oświadczam(my), że</w:t>
      </w:r>
      <w:r w:rsidRPr="00541743">
        <w:rPr>
          <w:rFonts w:cstheme="minorHAnsi"/>
          <w:b/>
          <w:color w:val="auto"/>
          <w:sz w:val="20"/>
          <w:szCs w:val="20"/>
        </w:rPr>
        <w:t xml:space="preserve"> ryczałtowa cena</w:t>
      </w:r>
      <w:r w:rsidRPr="00541743">
        <w:rPr>
          <w:rFonts w:cstheme="minorHAnsi"/>
          <w:color w:val="auto"/>
          <w:sz w:val="20"/>
          <w:szCs w:val="20"/>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387"/>
        <w:gridCol w:w="7922"/>
      </w:tblGrid>
      <w:tr w:rsidR="00541743" w:rsidRPr="00541743" w14:paraId="44464638" w14:textId="77777777" w:rsidTr="0086762C">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100D3893" w14:textId="77777777" w:rsidR="00541743" w:rsidRPr="00541743" w:rsidRDefault="00541743" w:rsidP="0086762C">
            <w:pPr>
              <w:spacing w:after="160" w:line="259" w:lineRule="auto"/>
              <w:rPr>
                <w:rFonts w:ascii="Tahoma" w:eastAsia="Tahoma" w:hAnsi="Tahoma" w:cs="Tahoma"/>
                <w:color w:val="000000"/>
                <w:sz w:val="20"/>
                <w:szCs w:val="2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66401A85" w14:textId="63D9E929" w:rsidR="00541743" w:rsidRPr="00541743" w:rsidRDefault="00541743" w:rsidP="0086762C">
            <w:pPr>
              <w:spacing w:after="0" w:line="240" w:lineRule="auto"/>
              <w:ind w:left="51"/>
              <w:jc w:val="center"/>
              <w:rPr>
                <w:rFonts w:eastAsia="Tahoma" w:cstheme="minorHAnsi"/>
                <w:b/>
                <w:bCs/>
                <w:color w:val="000000"/>
                <w:sz w:val="20"/>
                <w:szCs w:val="20"/>
                <w:lang w:bidi="ar-SA"/>
              </w:rPr>
            </w:pPr>
            <w:r w:rsidRPr="00541743">
              <w:rPr>
                <w:rFonts w:eastAsia="Tahoma" w:cstheme="minorHAnsi"/>
                <w:b/>
                <w:bCs/>
                <w:color w:val="000000"/>
                <w:sz w:val="20"/>
                <w:szCs w:val="20"/>
                <w:lang w:bidi="ar-SA"/>
              </w:rPr>
              <w:t>„</w:t>
            </w:r>
            <w:r w:rsidR="004C7CA0" w:rsidRPr="004C7CA0">
              <w:rPr>
                <w:rFonts w:eastAsia="Tahoma" w:cstheme="minorHAnsi"/>
                <w:b/>
                <w:bCs/>
                <w:color w:val="000000"/>
                <w:sz w:val="20"/>
                <w:szCs w:val="20"/>
                <w:lang w:bidi="ar-SA"/>
              </w:rPr>
              <w:t xml:space="preserve">Wykonywanie usługi konserwatora sieci </w:t>
            </w:r>
            <w:r w:rsidR="00D729D2" w:rsidRPr="00D729D2">
              <w:rPr>
                <w:rFonts w:eastAsia="Tahoma" w:cstheme="minorHAnsi"/>
                <w:b/>
                <w:bCs/>
                <w:color w:val="000000"/>
                <w:sz w:val="20"/>
                <w:szCs w:val="20"/>
                <w:lang w:bidi="ar-SA"/>
              </w:rPr>
              <w:t xml:space="preserve">wodociągowej, układu technologicznego uzdatniania i zbiornika wody czystej oraz urządzeń wodociągowych </w:t>
            </w:r>
            <w:r w:rsidR="004C7CA0" w:rsidRPr="004C7CA0">
              <w:rPr>
                <w:rFonts w:eastAsia="Tahoma" w:cstheme="minorHAnsi"/>
                <w:b/>
                <w:bCs/>
                <w:color w:val="000000"/>
                <w:sz w:val="20"/>
                <w:szCs w:val="20"/>
                <w:lang w:bidi="ar-SA"/>
              </w:rPr>
              <w:t>na terenie Miasta Podkowa Leśna</w:t>
            </w:r>
            <w:r w:rsidRPr="00541743">
              <w:rPr>
                <w:rFonts w:eastAsia="Tahoma" w:cstheme="minorHAnsi"/>
                <w:b/>
                <w:bCs/>
                <w:color w:val="000000"/>
                <w:sz w:val="20"/>
                <w:szCs w:val="20"/>
                <w:lang w:bidi="ar-SA"/>
              </w:rPr>
              <w:t>”</w:t>
            </w:r>
          </w:p>
        </w:tc>
      </w:tr>
      <w:tr w:rsidR="00541743" w:rsidRPr="00541743" w14:paraId="50810B4E" w14:textId="77777777" w:rsidTr="0086762C">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700AD61" w14:textId="77777777" w:rsidR="00541743" w:rsidRPr="00541743" w:rsidRDefault="00541743" w:rsidP="0086762C">
            <w:pPr>
              <w:spacing w:after="0" w:line="240" w:lineRule="auto"/>
              <w:ind w:left="93"/>
              <w:rPr>
                <w:rFonts w:eastAsia="Tahoma" w:cstheme="minorHAnsi"/>
                <w:color w:val="000000"/>
                <w:sz w:val="20"/>
                <w:szCs w:val="24"/>
                <w:lang w:bidi="ar-SA"/>
              </w:rPr>
            </w:pPr>
            <w:r w:rsidRPr="00541743">
              <w:rPr>
                <w:rFonts w:eastAsia="Tahoma" w:cstheme="minorHAnsi"/>
                <w:b/>
                <w:color w:val="000000"/>
                <w:sz w:val="20"/>
                <w:szCs w:val="24"/>
                <w:lang w:bidi="ar-SA"/>
              </w:rPr>
              <w:t>Cena netto</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500856AD" w14:textId="77777777" w:rsidR="00541743" w:rsidRPr="00541743" w:rsidRDefault="00541743" w:rsidP="0086762C">
            <w:pPr>
              <w:spacing w:after="0" w:line="240" w:lineRule="auto"/>
              <w:ind w:left="13"/>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6AF20F06" w14:textId="77777777" w:rsidR="00541743" w:rsidRPr="00541743" w:rsidRDefault="00541743" w:rsidP="0086762C">
            <w:pPr>
              <w:spacing w:after="0" w:line="240" w:lineRule="auto"/>
              <w:ind w:left="2"/>
              <w:jc w:val="center"/>
              <w:rPr>
                <w:rFonts w:eastAsia="Tahoma" w:cstheme="minorHAnsi"/>
                <w:color w:val="000000"/>
                <w:sz w:val="20"/>
                <w:szCs w:val="20"/>
                <w:lang w:bidi="ar-SA"/>
              </w:rPr>
            </w:pPr>
            <w:r w:rsidRPr="00541743">
              <w:rPr>
                <w:rFonts w:eastAsia="Tahoma" w:cstheme="minorHAnsi"/>
                <w:color w:val="000000"/>
                <w:sz w:val="20"/>
                <w:szCs w:val="20"/>
                <w:lang w:bidi="ar-SA"/>
              </w:rPr>
              <w:t>............................................................ zł</w:t>
            </w:r>
            <w:r w:rsidRPr="00541743">
              <w:rPr>
                <w:rFonts w:eastAsia="Times New Roman" w:cstheme="minorHAnsi"/>
                <w:color w:val="000000"/>
                <w:sz w:val="20"/>
                <w:szCs w:val="20"/>
                <w:lang w:bidi="ar-SA"/>
              </w:rPr>
              <w:t xml:space="preserve"> </w:t>
            </w:r>
          </w:p>
          <w:p w14:paraId="633753C3" w14:textId="77777777" w:rsidR="00541743" w:rsidRPr="00541743" w:rsidRDefault="00541743" w:rsidP="0086762C">
            <w:pPr>
              <w:spacing w:after="0" w:line="240" w:lineRule="auto"/>
              <w:ind w:left="13"/>
              <w:rPr>
                <w:rFonts w:eastAsia="Tahoma" w:cstheme="minorHAnsi"/>
                <w:color w:val="000000"/>
                <w:sz w:val="8"/>
                <w:szCs w:val="8"/>
                <w:lang w:bidi="ar-SA"/>
              </w:rPr>
            </w:pPr>
          </w:p>
          <w:p w14:paraId="5C953FF9" w14:textId="77777777" w:rsidR="00541743" w:rsidRPr="00541743" w:rsidRDefault="00541743" w:rsidP="0086762C">
            <w:pPr>
              <w:spacing w:after="0" w:line="240" w:lineRule="auto"/>
              <w:ind w:left="13"/>
              <w:rPr>
                <w:rFonts w:eastAsia="Times New Roman" w:cstheme="minorHAnsi"/>
                <w:color w:val="000000"/>
                <w:sz w:val="20"/>
                <w:szCs w:val="20"/>
                <w:lang w:bidi="ar-SA"/>
              </w:rPr>
            </w:pPr>
            <w:r w:rsidRPr="00541743">
              <w:rPr>
                <w:rFonts w:eastAsia="Tahoma" w:cstheme="minorHAnsi"/>
                <w:color w:val="000000"/>
                <w:sz w:val="20"/>
                <w:szCs w:val="20"/>
                <w:lang w:bidi="ar-SA"/>
              </w:rPr>
              <w:t>słownie : ( ................................................................................................................... )</w:t>
            </w:r>
            <w:r w:rsidRPr="00541743">
              <w:rPr>
                <w:rFonts w:eastAsia="Times New Roman" w:cstheme="minorHAnsi"/>
                <w:color w:val="000000"/>
                <w:sz w:val="20"/>
                <w:szCs w:val="20"/>
                <w:lang w:bidi="ar-SA"/>
              </w:rPr>
              <w:t xml:space="preserve"> </w:t>
            </w:r>
          </w:p>
          <w:p w14:paraId="64C40F04" w14:textId="77777777" w:rsidR="00541743" w:rsidRPr="00541743" w:rsidRDefault="00541743" w:rsidP="0086762C">
            <w:pPr>
              <w:spacing w:after="0" w:line="240" w:lineRule="auto"/>
              <w:ind w:left="13"/>
              <w:rPr>
                <w:rFonts w:eastAsia="Tahoma" w:cstheme="minorHAnsi"/>
                <w:color w:val="000000"/>
                <w:sz w:val="8"/>
                <w:szCs w:val="8"/>
                <w:lang w:bidi="ar-SA"/>
              </w:rPr>
            </w:pPr>
          </w:p>
        </w:tc>
      </w:tr>
      <w:tr w:rsidR="00541743" w:rsidRPr="00541743" w14:paraId="777822AC" w14:textId="77777777" w:rsidTr="0086762C">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19B9D09" w14:textId="77777777" w:rsidR="00541743" w:rsidRPr="00541743" w:rsidRDefault="00541743" w:rsidP="0086762C">
            <w:pPr>
              <w:spacing w:after="0" w:line="240" w:lineRule="auto"/>
              <w:ind w:right="5"/>
              <w:jc w:val="center"/>
              <w:rPr>
                <w:rFonts w:eastAsia="Tahoma" w:cstheme="minorHAnsi"/>
                <w:color w:val="000000"/>
                <w:sz w:val="20"/>
                <w:szCs w:val="24"/>
                <w:lang w:bidi="ar-SA"/>
              </w:rPr>
            </w:pPr>
            <w:r w:rsidRPr="00541743">
              <w:rPr>
                <w:rFonts w:eastAsia="Tahoma" w:cstheme="minorHAnsi"/>
                <w:b/>
                <w:color w:val="000000"/>
                <w:sz w:val="20"/>
                <w:szCs w:val="24"/>
                <w:lang w:bidi="ar-SA"/>
              </w:rPr>
              <w:t>VAT</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49E412BF" w14:textId="77777777" w:rsidR="00541743" w:rsidRPr="00541743" w:rsidRDefault="00541743" w:rsidP="0086762C">
            <w:pPr>
              <w:spacing w:after="0" w:line="240" w:lineRule="auto"/>
              <w:ind w:left="59"/>
              <w:jc w:val="center"/>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4DB0173B" w14:textId="77777777" w:rsidR="00541743" w:rsidRPr="00541743" w:rsidRDefault="00541743" w:rsidP="0086762C">
            <w:pPr>
              <w:spacing w:after="0" w:line="240" w:lineRule="auto"/>
              <w:ind w:left="3869" w:right="1633" w:hanging="2180"/>
              <w:rPr>
                <w:rFonts w:eastAsia="Tahoma" w:cstheme="minorHAnsi"/>
                <w:color w:val="000000"/>
                <w:sz w:val="20"/>
                <w:szCs w:val="20"/>
                <w:lang w:bidi="ar-SA"/>
              </w:rPr>
            </w:pPr>
            <w:r w:rsidRPr="00541743">
              <w:rPr>
                <w:rFonts w:eastAsia="Tahoma" w:cstheme="minorHAnsi"/>
                <w:color w:val="000000"/>
                <w:sz w:val="20"/>
                <w:szCs w:val="20"/>
                <w:lang w:bidi="ar-SA"/>
              </w:rPr>
              <w:t>.............. %     =   ............................................ zł</w:t>
            </w:r>
            <w:r w:rsidRPr="00541743">
              <w:rPr>
                <w:rFonts w:eastAsia="Times New Roman" w:cstheme="minorHAnsi"/>
                <w:color w:val="000000"/>
                <w:sz w:val="20"/>
                <w:szCs w:val="20"/>
                <w:lang w:bidi="ar-SA"/>
              </w:rPr>
              <w:t xml:space="preserve"> </w:t>
            </w:r>
            <w:r w:rsidRPr="00541743">
              <w:rPr>
                <w:rFonts w:eastAsia="Tahoma" w:cstheme="minorHAnsi"/>
                <w:color w:val="000000"/>
                <w:sz w:val="20"/>
                <w:szCs w:val="20"/>
                <w:lang w:bidi="ar-SA"/>
              </w:rPr>
              <w:t xml:space="preserve"> </w:t>
            </w:r>
          </w:p>
        </w:tc>
      </w:tr>
      <w:tr w:rsidR="00541743" w:rsidRPr="00541743" w14:paraId="7F48040F" w14:textId="77777777" w:rsidTr="0086762C">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6D7246F" w14:textId="77777777" w:rsidR="00541743" w:rsidRPr="00541743" w:rsidRDefault="00541743" w:rsidP="0086762C">
            <w:pPr>
              <w:spacing w:after="0" w:line="240" w:lineRule="auto"/>
              <w:ind w:left="55"/>
              <w:rPr>
                <w:rFonts w:eastAsia="Tahoma" w:cstheme="minorHAnsi"/>
                <w:color w:val="000000"/>
                <w:sz w:val="20"/>
                <w:szCs w:val="24"/>
                <w:lang w:bidi="ar-SA"/>
              </w:rPr>
            </w:pPr>
            <w:r w:rsidRPr="00541743">
              <w:rPr>
                <w:rFonts w:eastAsia="Tahoma" w:cstheme="minorHAnsi"/>
                <w:b/>
                <w:color w:val="000000"/>
                <w:sz w:val="20"/>
                <w:szCs w:val="24"/>
                <w:lang w:bidi="ar-SA"/>
              </w:rPr>
              <w:t>Cena brutto</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169D8B39" w14:textId="77777777" w:rsidR="00541743" w:rsidRPr="00541743" w:rsidRDefault="00541743" w:rsidP="0086762C">
            <w:pPr>
              <w:spacing w:after="0" w:line="240" w:lineRule="auto"/>
              <w:ind w:left="13"/>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34F2B577" w14:textId="77777777" w:rsidR="00541743" w:rsidRPr="00541743" w:rsidRDefault="00541743" w:rsidP="0086762C">
            <w:pPr>
              <w:spacing w:after="0" w:line="240" w:lineRule="auto"/>
              <w:ind w:left="2"/>
              <w:jc w:val="center"/>
              <w:rPr>
                <w:rFonts w:eastAsia="Tahoma" w:cstheme="minorHAnsi"/>
                <w:color w:val="000000"/>
                <w:sz w:val="20"/>
                <w:szCs w:val="20"/>
                <w:lang w:bidi="ar-SA"/>
              </w:rPr>
            </w:pPr>
            <w:r w:rsidRPr="00541743">
              <w:rPr>
                <w:rFonts w:eastAsia="Tahoma" w:cstheme="minorHAnsi"/>
                <w:color w:val="000000"/>
                <w:sz w:val="20"/>
                <w:szCs w:val="20"/>
                <w:lang w:bidi="ar-SA"/>
              </w:rPr>
              <w:t>............................................................ zł</w:t>
            </w:r>
            <w:r w:rsidRPr="00541743">
              <w:rPr>
                <w:rFonts w:eastAsia="Times New Roman" w:cstheme="minorHAnsi"/>
                <w:color w:val="000000"/>
                <w:sz w:val="20"/>
                <w:szCs w:val="20"/>
                <w:lang w:bidi="ar-SA"/>
              </w:rPr>
              <w:t xml:space="preserve"> </w:t>
            </w:r>
          </w:p>
          <w:p w14:paraId="5E287311" w14:textId="77777777" w:rsidR="00541743" w:rsidRPr="00541743" w:rsidRDefault="00541743" w:rsidP="0086762C">
            <w:pPr>
              <w:spacing w:after="0" w:line="240" w:lineRule="auto"/>
              <w:ind w:left="13"/>
              <w:rPr>
                <w:rFonts w:eastAsia="Tahoma" w:cstheme="minorHAnsi"/>
                <w:color w:val="000000"/>
                <w:sz w:val="8"/>
                <w:szCs w:val="8"/>
                <w:lang w:bidi="ar-SA"/>
              </w:rPr>
            </w:pPr>
            <w:r w:rsidRPr="00541743">
              <w:rPr>
                <w:rFonts w:eastAsia="Tahoma" w:cstheme="minorHAnsi"/>
                <w:color w:val="000000"/>
                <w:sz w:val="20"/>
                <w:szCs w:val="20"/>
                <w:lang w:bidi="ar-SA"/>
              </w:rPr>
              <w:t xml:space="preserve"> </w:t>
            </w:r>
          </w:p>
          <w:p w14:paraId="50D32F0A" w14:textId="77777777" w:rsidR="00541743" w:rsidRPr="00541743" w:rsidRDefault="00541743" w:rsidP="0086762C">
            <w:pPr>
              <w:spacing w:after="0" w:line="240" w:lineRule="auto"/>
              <w:ind w:left="13"/>
              <w:rPr>
                <w:rFonts w:eastAsia="Times New Roman" w:cstheme="minorHAnsi"/>
                <w:color w:val="000000"/>
                <w:sz w:val="20"/>
                <w:szCs w:val="20"/>
                <w:lang w:bidi="ar-SA"/>
              </w:rPr>
            </w:pPr>
            <w:r w:rsidRPr="00541743">
              <w:rPr>
                <w:rFonts w:eastAsia="Tahoma" w:cstheme="minorHAnsi"/>
                <w:color w:val="000000"/>
                <w:sz w:val="20"/>
                <w:szCs w:val="20"/>
                <w:lang w:bidi="ar-SA"/>
              </w:rPr>
              <w:t>słownie : ( ....................................................................................................................)</w:t>
            </w:r>
            <w:r w:rsidRPr="00541743">
              <w:rPr>
                <w:rFonts w:eastAsia="Times New Roman" w:cstheme="minorHAnsi"/>
                <w:color w:val="000000"/>
                <w:sz w:val="20"/>
                <w:szCs w:val="20"/>
                <w:lang w:bidi="ar-SA"/>
              </w:rPr>
              <w:t xml:space="preserve"> </w:t>
            </w:r>
          </w:p>
          <w:p w14:paraId="50C060A2" w14:textId="77777777" w:rsidR="00541743" w:rsidRPr="00541743" w:rsidRDefault="00541743" w:rsidP="0086762C">
            <w:pPr>
              <w:spacing w:after="0" w:line="240" w:lineRule="auto"/>
              <w:ind w:left="13"/>
              <w:rPr>
                <w:rFonts w:eastAsia="Tahoma" w:cstheme="minorHAnsi"/>
                <w:color w:val="000000"/>
                <w:sz w:val="8"/>
                <w:szCs w:val="8"/>
                <w:lang w:bidi="ar-SA"/>
              </w:rPr>
            </w:pPr>
          </w:p>
        </w:tc>
      </w:tr>
      <w:tr w:rsidR="00541743" w:rsidRPr="00541743" w14:paraId="2EB6835F" w14:textId="77777777" w:rsidTr="0086762C">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08D0B228" w14:textId="2AEBDE93" w:rsidR="00541743" w:rsidRPr="00541743" w:rsidRDefault="004C7CA0" w:rsidP="0086762C">
            <w:pPr>
              <w:spacing w:after="0" w:line="240" w:lineRule="auto"/>
              <w:jc w:val="center"/>
              <w:rPr>
                <w:rFonts w:eastAsia="Tahoma" w:cstheme="minorHAnsi"/>
                <w:color w:val="000000"/>
                <w:sz w:val="20"/>
                <w:szCs w:val="24"/>
                <w:lang w:bidi="ar-SA"/>
              </w:rPr>
            </w:pPr>
            <w:r>
              <w:rPr>
                <w:rFonts w:eastAsia="Tahoma" w:cstheme="minorHAnsi"/>
                <w:b/>
                <w:color w:val="000000"/>
                <w:sz w:val="20"/>
                <w:szCs w:val="24"/>
                <w:lang w:bidi="ar-SA"/>
              </w:rPr>
              <w:t>Czas usunięcia awarii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494F6200" w14:textId="77777777" w:rsidR="00541743" w:rsidRPr="00541743" w:rsidRDefault="00541743" w:rsidP="0086762C">
            <w:pPr>
              <w:spacing w:after="0" w:line="240" w:lineRule="auto"/>
              <w:ind w:left="59"/>
              <w:jc w:val="center"/>
              <w:rPr>
                <w:rFonts w:eastAsia="Tahoma" w:cstheme="minorHAnsi"/>
                <w:color w:val="000000"/>
                <w:sz w:val="20"/>
                <w:szCs w:val="20"/>
                <w:lang w:bidi="ar-SA"/>
              </w:rPr>
            </w:pPr>
          </w:p>
          <w:p w14:paraId="056F800E" w14:textId="784CDC74" w:rsidR="00541743" w:rsidRPr="00541743" w:rsidRDefault="00541743" w:rsidP="0086762C">
            <w:pPr>
              <w:spacing w:after="0" w:line="240" w:lineRule="auto"/>
              <w:ind w:left="59"/>
              <w:jc w:val="center"/>
              <w:rPr>
                <w:rFonts w:eastAsia="Tahoma" w:cstheme="minorHAnsi"/>
                <w:color w:val="000000"/>
                <w:sz w:val="20"/>
                <w:szCs w:val="20"/>
                <w:lang w:bidi="ar-SA"/>
              </w:rPr>
            </w:pPr>
            <w:r w:rsidRPr="00541743">
              <w:rPr>
                <w:rFonts w:eastAsia="Tahoma" w:cstheme="minorHAnsi"/>
                <w:color w:val="000000"/>
                <w:sz w:val="20"/>
                <w:szCs w:val="20"/>
                <w:lang w:bidi="ar-SA"/>
              </w:rPr>
              <w:t xml:space="preserve">............................. </w:t>
            </w:r>
            <w:r w:rsidR="004C7CA0">
              <w:rPr>
                <w:rFonts w:eastAsia="Tahoma" w:cstheme="minorHAnsi"/>
                <w:color w:val="000000"/>
                <w:sz w:val="20"/>
                <w:szCs w:val="20"/>
                <w:lang w:bidi="ar-SA"/>
              </w:rPr>
              <w:t>h</w:t>
            </w:r>
          </w:p>
          <w:p w14:paraId="21905BB3" w14:textId="77777777" w:rsidR="00541743" w:rsidRPr="00541743" w:rsidRDefault="00541743" w:rsidP="0086762C">
            <w:pPr>
              <w:spacing w:after="0" w:line="240" w:lineRule="auto"/>
              <w:ind w:left="59"/>
              <w:jc w:val="center"/>
              <w:rPr>
                <w:rFonts w:eastAsia="Tahoma" w:cstheme="minorHAnsi"/>
                <w:color w:val="000000"/>
                <w:sz w:val="8"/>
                <w:szCs w:val="8"/>
                <w:lang w:bidi="ar-SA"/>
              </w:rPr>
            </w:pPr>
          </w:p>
          <w:p w14:paraId="3A1AA7DC" w14:textId="1095B572" w:rsidR="00541743" w:rsidRPr="00541743" w:rsidRDefault="004C7CA0" w:rsidP="0086762C">
            <w:pPr>
              <w:spacing w:after="0" w:line="240" w:lineRule="auto"/>
              <w:ind w:left="30"/>
              <w:jc w:val="center"/>
              <w:rPr>
                <w:rFonts w:eastAsia="Tahoma" w:cstheme="minorHAnsi"/>
                <w:b/>
                <w:bCs/>
                <w:color w:val="000000"/>
                <w:sz w:val="16"/>
                <w:szCs w:val="16"/>
                <w:lang w:bidi="ar-SA"/>
              </w:rPr>
            </w:pPr>
            <w:r w:rsidRPr="004C7CA0">
              <w:rPr>
                <w:rFonts w:eastAsia="Tahoma" w:cstheme="minorHAnsi"/>
                <w:b/>
                <w:bCs/>
                <w:color w:val="000000"/>
                <w:sz w:val="16"/>
                <w:szCs w:val="16"/>
                <w:lang w:bidi="ar-SA"/>
              </w:rPr>
              <w:t xml:space="preserve">(max. </w:t>
            </w:r>
            <w:r>
              <w:rPr>
                <w:rFonts w:eastAsia="Tahoma" w:cstheme="minorHAnsi"/>
                <w:b/>
                <w:bCs/>
                <w:color w:val="000000"/>
                <w:sz w:val="16"/>
                <w:szCs w:val="16"/>
                <w:lang w:bidi="ar-SA"/>
              </w:rPr>
              <w:t>3</w:t>
            </w:r>
            <w:r w:rsidRPr="004C7CA0">
              <w:rPr>
                <w:rFonts w:eastAsia="Tahoma" w:cstheme="minorHAnsi"/>
                <w:b/>
                <w:bCs/>
                <w:color w:val="000000"/>
                <w:sz w:val="16"/>
                <w:szCs w:val="16"/>
                <w:lang w:bidi="ar-SA"/>
              </w:rPr>
              <w:t xml:space="preserve"> h – należy podać w pełnych godzinach)</w:t>
            </w:r>
          </w:p>
          <w:p w14:paraId="2BA687DA" w14:textId="77777777" w:rsidR="00541743" w:rsidRPr="00541743" w:rsidRDefault="00541743" w:rsidP="0086762C">
            <w:pPr>
              <w:spacing w:after="0" w:line="240" w:lineRule="auto"/>
              <w:rPr>
                <w:rFonts w:eastAsia="Tahoma" w:cstheme="minorHAnsi"/>
                <w:color w:val="000000"/>
                <w:sz w:val="20"/>
                <w:szCs w:val="20"/>
                <w:lang w:bidi="ar-SA"/>
              </w:rPr>
            </w:pPr>
          </w:p>
        </w:tc>
      </w:tr>
    </w:tbl>
    <w:p w14:paraId="2ADAB0CD" w14:textId="77777777" w:rsidR="00541743" w:rsidRPr="00541743" w:rsidRDefault="00541743" w:rsidP="00541743">
      <w:pPr>
        <w:spacing w:after="0"/>
        <w:ind w:left="426"/>
        <w:jc w:val="both"/>
        <w:rPr>
          <w:rFonts w:cstheme="minorHAnsi"/>
          <w:sz w:val="20"/>
          <w:szCs w:val="20"/>
        </w:rPr>
      </w:pPr>
    </w:p>
    <w:p w14:paraId="22BD616C"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 xml:space="preserve">jestem(śmy) małym/średnim przedsiębiorcą </w:t>
      </w:r>
      <w:r w:rsidRPr="00541743">
        <w:rPr>
          <w:rFonts w:cstheme="minorHAnsi"/>
          <w:b/>
          <w:bCs/>
          <w:sz w:val="20"/>
          <w:szCs w:val="20"/>
        </w:rPr>
        <w:t>□ TAK  □ NIE</w:t>
      </w:r>
      <w:r w:rsidRPr="00541743">
        <w:rPr>
          <w:rFonts w:cstheme="minorHAnsi"/>
          <w:sz w:val="20"/>
          <w:szCs w:val="20"/>
        </w:rPr>
        <w:t xml:space="preserve"> </w:t>
      </w:r>
      <w:r w:rsidRPr="00541743">
        <w:rPr>
          <w:rFonts w:cstheme="minorHAnsi"/>
          <w:i/>
          <w:sz w:val="20"/>
          <w:szCs w:val="20"/>
        </w:rPr>
        <w:t>(właściwe zaznaczyć);</w:t>
      </w:r>
    </w:p>
    <w:p w14:paraId="564F2182"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bCs/>
          <w:color w:val="000000"/>
          <w:sz w:val="20"/>
          <w:szCs w:val="20"/>
          <w:lang w:eastAsia="ar-SA"/>
        </w:rPr>
        <w:t>uważam(y) się</w:t>
      </w:r>
      <w:r w:rsidRPr="00541743">
        <w:rPr>
          <w:rFonts w:cstheme="minorHAnsi"/>
          <w:b/>
          <w:bCs/>
          <w:color w:val="000000"/>
          <w:sz w:val="20"/>
          <w:szCs w:val="20"/>
          <w:lang w:eastAsia="ar-SA"/>
        </w:rPr>
        <w:t xml:space="preserve"> </w:t>
      </w:r>
      <w:r w:rsidRPr="00541743">
        <w:rPr>
          <w:rFonts w:cstheme="minorHAnsi"/>
          <w:color w:val="000000"/>
          <w:sz w:val="20"/>
          <w:szCs w:val="20"/>
          <w:lang w:eastAsia="ar-SA"/>
        </w:rPr>
        <w:t xml:space="preserve">za związanego(ych) niniejszą Ofertą na czas wskazany </w:t>
      </w:r>
      <w:r w:rsidRPr="00541743">
        <w:rPr>
          <w:rFonts w:cstheme="minorHAnsi"/>
          <w:i/>
          <w:iCs/>
          <w:color w:val="000000"/>
          <w:sz w:val="20"/>
          <w:szCs w:val="20"/>
          <w:lang w:eastAsia="ar-SA"/>
        </w:rPr>
        <w:t xml:space="preserve">w Specyfikacji Istotnych Warunków Zamówienia, </w:t>
      </w:r>
      <w:r w:rsidRPr="00541743">
        <w:rPr>
          <w:rFonts w:cstheme="minorHAnsi"/>
          <w:color w:val="000000"/>
          <w:sz w:val="20"/>
          <w:szCs w:val="20"/>
          <w:lang w:eastAsia="ar-SA"/>
        </w:rPr>
        <w:t xml:space="preserve">tj. </w:t>
      </w:r>
      <w:r w:rsidRPr="00541743">
        <w:rPr>
          <w:rFonts w:cstheme="minorHAnsi"/>
          <w:b/>
          <w:bCs/>
          <w:color w:val="000000"/>
          <w:sz w:val="20"/>
          <w:szCs w:val="20"/>
          <w:lang w:eastAsia="ar-SA"/>
        </w:rPr>
        <w:t xml:space="preserve">przez okres 30 dni </w:t>
      </w:r>
      <w:r w:rsidRPr="00541743">
        <w:rPr>
          <w:rFonts w:cstheme="minorHAnsi"/>
          <w:color w:val="000000"/>
          <w:sz w:val="20"/>
          <w:szCs w:val="20"/>
          <w:lang w:eastAsia="ar-SA"/>
        </w:rPr>
        <w:t>od upływu terminu składania ofert</w:t>
      </w:r>
      <w:r w:rsidRPr="00541743">
        <w:rPr>
          <w:rFonts w:cstheme="minorHAnsi"/>
          <w:sz w:val="20"/>
          <w:szCs w:val="20"/>
        </w:rPr>
        <w:t>;</w:t>
      </w:r>
    </w:p>
    <w:p w14:paraId="34C557B0" w14:textId="5122F0AD"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 xml:space="preserve">w przypadku uznania mojej (naszej) oferty za najkorzystniejszą umowę zobowiązuję(my) się zawrzeć </w:t>
      </w:r>
      <w:r w:rsidR="00C736C3">
        <w:rPr>
          <w:rFonts w:cstheme="minorHAnsi"/>
          <w:sz w:val="20"/>
          <w:szCs w:val="20"/>
        </w:rPr>
        <w:br/>
      </w:r>
      <w:r w:rsidRPr="00541743">
        <w:rPr>
          <w:rFonts w:cstheme="minorHAnsi"/>
          <w:sz w:val="20"/>
          <w:szCs w:val="20"/>
        </w:rPr>
        <w:t>w miejscu i terminie jakie zostaną wskazane przez Zamawiającego;</w:t>
      </w:r>
    </w:p>
    <w:p w14:paraId="11C1BE27"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składam(y) niniejszą ofertę we własnym imieniu/jako Wykonawcy wspólnie ubiegający się o udzielenie zamówienia* (</w:t>
      </w:r>
      <w:r w:rsidRPr="00541743">
        <w:rPr>
          <w:rFonts w:eastAsia="Times New Roman" w:cstheme="minorHAnsi"/>
          <w:i/>
          <w:iCs/>
          <w:color w:val="000000"/>
          <w:sz w:val="20"/>
          <w:szCs w:val="20"/>
          <w:lang w:eastAsia="pl-PL"/>
        </w:rPr>
        <w:t xml:space="preserve">w przypadku oferty składanej przez Wykonawców występujących wspólnie podać nazwy (firmy) i dokładne adresy </w:t>
      </w:r>
      <w:r w:rsidRPr="00541743">
        <w:rPr>
          <w:rFonts w:eastAsia="Times New Roman" w:cstheme="minorHAnsi"/>
          <w:i/>
          <w:iCs/>
          <w:color w:val="000000"/>
          <w:sz w:val="20"/>
          <w:szCs w:val="20"/>
          <w:u w:val="single"/>
          <w:lang w:eastAsia="pl-PL"/>
        </w:rPr>
        <w:t>wszystkich członków spółki cywilnej lub konsorcjum)</w:t>
      </w:r>
    </w:p>
    <w:p w14:paraId="50A88F05" w14:textId="77777777" w:rsidR="00541743" w:rsidRPr="00541743" w:rsidRDefault="00541743" w:rsidP="00FE7C49">
      <w:pPr>
        <w:pStyle w:val="Akapitzlist"/>
        <w:numPr>
          <w:ilvl w:val="0"/>
          <w:numId w:val="15"/>
        </w:numPr>
        <w:spacing w:after="0"/>
        <w:ind w:left="709" w:hanging="283"/>
        <w:jc w:val="both"/>
        <w:rPr>
          <w:rFonts w:cstheme="minorHAnsi"/>
          <w:sz w:val="20"/>
          <w:szCs w:val="20"/>
        </w:rPr>
      </w:pPr>
      <w:r w:rsidRPr="00541743">
        <w:rPr>
          <w:rFonts w:cstheme="minorHAnsi"/>
          <w:sz w:val="20"/>
          <w:szCs w:val="20"/>
        </w:rPr>
        <w:t>......................................................................................................................................................</w:t>
      </w:r>
    </w:p>
    <w:p w14:paraId="6D839D23" w14:textId="77777777" w:rsidR="00541743" w:rsidRPr="00541743" w:rsidRDefault="00541743" w:rsidP="00FE7C49">
      <w:pPr>
        <w:pStyle w:val="Akapitzlist"/>
        <w:numPr>
          <w:ilvl w:val="0"/>
          <w:numId w:val="15"/>
        </w:numPr>
        <w:spacing w:after="0"/>
        <w:ind w:left="709" w:hanging="283"/>
        <w:jc w:val="both"/>
        <w:rPr>
          <w:rFonts w:cstheme="minorHAnsi"/>
          <w:sz w:val="20"/>
          <w:szCs w:val="20"/>
        </w:rPr>
      </w:pPr>
      <w:r w:rsidRPr="00541743">
        <w:rPr>
          <w:rFonts w:cstheme="minorHAnsi"/>
          <w:sz w:val="20"/>
          <w:szCs w:val="20"/>
        </w:rPr>
        <w:t>......................................................................................................................................................</w:t>
      </w:r>
    </w:p>
    <w:p w14:paraId="6D303E40" w14:textId="77777777" w:rsidR="00541743" w:rsidRPr="00541743" w:rsidRDefault="00541743" w:rsidP="00FE7C49">
      <w:pPr>
        <w:pStyle w:val="Akapitzlist"/>
        <w:numPr>
          <w:ilvl w:val="0"/>
          <w:numId w:val="15"/>
        </w:numPr>
        <w:spacing w:after="0"/>
        <w:ind w:left="709" w:hanging="283"/>
        <w:jc w:val="both"/>
        <w:rPr>
          <w:rFonts w:cstheme="minorHAnsi"/>
          <w:sz w:val="20"/>
          <w:szCs w:val="20"/>
        </w:rPr>
      </w:pPr>
      <w:r w:rsidRPr="00541743">
        <w:rPr>
          <w:rFonts w:cstheme="minorHAnsi"/>
          <w:sz w:val="20"/>
          <w:szCs w:val="20"/>
        </w:rPr>
        <w:t>......................................................................................................................................................</w:t>
      </w:r>
    </w:p>
    <w:p w14:paraId="6ED104E0"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nie uczestniczę(my) jako wykonawca w jakiejkolwiek innej ofercie złożonej w celu udzielenia niniejszego zamówienia;</w:t>
      </w:r>
    </w:p>
    <w:p w14:paraId="63B4E74E" w14:textId="37B246A0" w:rsidR="00541743" w:rsidRPr="00541743" w:rsidRDefault="00541743" w:rsidP="00FE7C49">
      <w:pPr>
        <w:numPr>
          <w:ilvl w:val="1"/>
          <w:numId w:val="9"/>
        </w:numPr>
        <w:tabs>
          <w:tab w:val="clear" w:pos="360"/>
        </w:tabs>
        <w:spacing w:after="0" w:line="240" w:lineRule="auto"/>
        <w:ind w:left="426" w:hanging="426"/>
        <w:jc w:val="both"/>
        <w:rPr>
          <w:rFonts w:cstheme="minorHAnsi"/>
          <w:sz w:val="20"/>
          <w:szCs w:val="20"/>
        </w:rPr>
      </w:pPr>
      <w:r w:rsidRPr="00541743">
        <w:rPr>
          <w:rFonts w:cstheme="minorHAnsi"/>
          <w:sz w:val="20"/>
          <w:szCs w:val="20"/>
        </w:rPr>
        <w:t xml:space="preserve">oświadczam(y), że oferta nie zawiera/zawiera* informacje stanowiące tajemnicę przedsiębiorstwa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541743" w:rsidRPr="00541743" w14:paraId="4654D7A8" w14:textId="77777777" w:rsidTr="0086762C">
        <w:trPr>
          <w:cantSplit/>
          <w:trHeight w:val="360"/>
        </w:trPr>
        <w:tc>
          <w:tcPr>
            <w:tcW w:w="6095" w:type="dxa"/>
            <w:vMerge w:val="restart"/>
            <w:shd w:val="clear" w:color="auto" w:fill="auto"/>
            <w:tcMar>
              <w:left w:w="0" w:type="dxa"/>
            </w:tcMar>
            <w:vAlign w:val="center"/>
          </w:tcPr>
          <w:p w14:paraId="2E1A84C3"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Oznaczenie rodzaju (nazwy) informacji</w:t>
            </w:r>
          </w:p>
        </w:tc>
        <w:tc>
          <w:tcPr>
            <w:tcW w:w="2693" w:type="dxa"/>
            <w:gridSpan w:val="2"/>
            <w:shd w:val="clear" w:color="auto" w:fill="auto"/>
            <w:tcMar>
              <w:left w:w="0" w:type="dxa"/>
            </w:tcMar>
            <w:vAlign w:val="center"/>
          </w:tcPr>
          <w:p w14:paraId="4A63F61F"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Strony w ofercie</w:t>
            </w:r>
          </w:p>
          <w:p w14:paraId="77E5CF76"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(wyrażone cyfrą)</w:t>
            </w:r>
          </w:p>
        </w:tc>
      </w:tr>
      <w:tr w:rsidR="00541743" w:rsidRPr="00541743" w14:paraId="14812D1B" w14:textId="77777777" w:rsidTr="0086762C">
        <w:trPr>
          <w:cantSplit/>
          <w:trHeight w:val="324"/>
        </w:trPr>
        <w:tc>
          <w:tcPr>
            <w:tcW w:w="6095" w:type="dxa"/>
            <w:vMerge/>
            <w:shd w:val="clear" w:color="auto" w:fill="auto"/>
            <w:tcMar>
              <w:left w:w="0" w:type="dxa"/>
            </w:tcMar>
            <w:vAlign w:val="center"/>
          </w:tcPr>
          <w:p w14:paraId="3FE21030" w14:textId="77777777" w:rsidR="00541743" w:rsidRPr="00541743" w:rsidRDefault="00541743" w:rsidP="0086762C">
            <w:pPr>
              <w:spacing w:after="0" w:line="240" w:lineRule="auto"/>
              <w:ind w:left="425" w:hanging="425"/>
              <w:rPr>
                <w:rFonts w:cstheme="minorHAnsi"/>
                <w:b/>
                <w:sz w:val="20"/>
                <w:szCs w:val="20"/>
              </w:rPr>
            </w:pPr>
          </w:p>
        </w:tc>
        <w:tc>
          <w:tcPr>
            <w:tcW w:w="1418" w:type="dxa"/>
            <w:shd w:val="clear" w:color="auto" w:fill="auto"/>
            <w:tcMar>
              <w:left w:w="0" w:type="dxa"/>
            </w:tcMar>
          </w:tcPr>
          <w:p w14:paraId="5E93D834"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od</w:t>
            </w:r>
          </w:p>
        </w:tc>
        <w:tc>
          <w:tcPr>
            <w:tcW w:w="1275" w:type="dxa"/>
            <w:shd w:val="clear" w:color="auto" w:fill="auto"/>
            <w:tcMar>
              <w:left w:w="0" w:type="dxa"/>
            </w:tcMar>
          </w:tcPr>
          <w:p w14:paraId="68DA29C4"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do</w:t>
            </w:r>
          </w:p>
        </w:tc>
      </w:tr>
      <w:tr w:rsidR="00541743" w:rsidRPr="00541743" w14:paraId="53FD5BEC" w14:textId="77777777" w:rsidTr="0086762C">
        <w:trPr>
          <w:cantSplit/>
        </w:trPr>
        <w:tc>
          <w:tcPr>
            <w:tcW w:w="6095" w:type="dxa"/>
            <w:shd w:val="clear" w:color="auto" w:fill="auto"/>
            <w:tcMar>
              <w:left w:w="0" w:type="dxa"/>
            </w:tcMar>
          </w:tcPr>
          <w:p w14:paraId="3AAC23AD" w14:textId="77777777" w:rsidR="00541743" w:rsidRPr="00541743" w:rsidRDefault="00541743" w:rsidP="0086762C">
            <w:pPr>
              <w:spacing w:after="0" w:line="240" w:lineRule="auto"/>
              <w:ind w:left="425" w:hanging="425"/>
              <w:rPr>
                <w:rFonts w:cstheme="minorHAnsi"/>
                <w:sz w:val="20"/>
                <w:szCs w:val="20"/>
              </w:rPr>
            </w:pPr>
          </w:p>
        </w:tc>
        <w:tc>
          <w:tcPr>
            <w:tcW w:w="1418" w:type="dxa"/>
            <w:shd w:val="clear" w:color="auto" w:fill="auto"/>
            <w:tcMar>
              <w:left w:w="0" w:type="dxa"/>
            </w:tcMar>
          </w:tcPr>
          <w:p w14:paraId="78E16688" w14:textId="77777777" w:rsidR="00541743" w:rsidRPr="00541743" w:rsidRDefault="00541743" w:rsidP="0086762C">
            <w:pPr>
              <w:spacing w:after="0" w:line="240" w:lineRule="auto"/>
              <w:ind w:left="425" w:hanging="425"/>
              <w:rPr>
                <w:rFonts w:cstheme="minorHAnsi"/>
                <w:sz w:val="20"/>
                <w:szCs w:val="20"/>
              </w:rPr>
            </w:pPr>
          </w:p>
        </w:tc>
        <w:tc>
          <w:tcPr>
            <w:tcW w:w="1275" w:type="dxa"/>
            <w:shd w:val="clear" w:color="auto" w:fill="auto"/>
            <w:tcMar>
              <w:left w:w="0" w:type="dxa"/>
            </w:tcMar>
          </w:tcPr>
          <w:p w14:paraId="7A276291" w14:textId="77777777" w:rsidR="00541743" w:rsidRPr="00541743" w:rsidRDefault="00541743" w:rsidP="0086762C">
            <w:pPr>
              <w:spacing w:after="0" w:line="240" w:lineRule="auto"/>
              <w:ind w:left="425" w:hanging="425"/>
              <w:rPr>
                <w:rFonts w:cstheme="minorHAnsi"/>
                <w:sz w:val="20"/>
                <w:szCs w:val="20"/>
              </w:rPr>
            </w:pPr>
          </w:p>
        </w:tc>
      </w:tr>
      <w:tr w:rsidR="00541743" w:rsidRPr="00541743" w14:paraId="36488647" w14:textId="77777777" w:rsidTr="0086762C">
        <w:trPr>
          <w:cantSplit/>
        </w:trPr>
        <w:tc>
          <w:tcPr>
            <w:tcW w:w="6095" w:type="dxa"/>
            <w:shd w:val="clear" w:color="auto" w:fill="auto"/>
            <w:tcMar>
              <w:left w:w="0" w:type="dxa"/>
            </w:tcMar>
          </w:tcPr>
          <w:p w14:paraId="39BC4154" w14:textId="77777777" w:rsidR="00541743" w:rsidRPr="00541743" w:rsidRDefault="00541743" w:rsidP="0086762C">
            <w:pPr>
              <w:spacing w:after="0" w:line="240" w:lineRule="auto"/>
              <w:ind w:left="425" w:hanging="425"/>
              <w:rPr>
                <w:rFonts w:cstheme="minorHAnsi"/>
                <w:sz w:val="20"/>
                <w:szCs w:val="20"/>
              </w:rPr>
            </w:pPr>
          </w:p>
        </w:tc>
        <w:tc>
          <w:tcPr>
            <w:tcW w:w="1418" w:type="dxa"/>
            <w:shd w:val="clear" w:color="auto" w:fill="auto"/>
            <w:tcMar>
              <w:left w:w="0" w:type="dxa"/>
            </w:tcMar>
          </w:tcPr>
          <w:p w14:paraId="06231021" w14:textId="77777777" w:rsidR="00541743" w:rsidRPr="00541743" w:rsidRDefault="00541743" w:rsidP="0086762C">
            <w:pPr>
              <w:spacing w:after="0" w:line="240" w:lineRule="auto"/>
              <w:ind w:left="425" w:hanging="425"/>
              <w:rPr>
                <w:rFonts w:cstheme="minorHAnsi"/>
                <w:sz w:val="20"/>
                <w:szCs w:val="20"/>
              </w:rPr>
            </w:pPr>
          </w:p>
        </w:tc>
        <w:tc>
          <w:tcPr>
            <w:tcW w:w="1275" w:type="dxa"/>
            <w:shd w:val="clear" w:color="auto" w:fill="auto"/>
            <w:tcMar>
              <w:left w:w="0" w:type="dxa"/>
            </w:tcMar>
          </w:tcPr>
          <w:p w14:paraId="0A2E88F3" w14:textId="77777777" w:rsidR="00541743" w:rsidRPr="00541743" w:rsidRDefault="00541743" w:rsidP="0086762C">
            <w:pPr>
              <w:spacing w:after="0" w:line="240" w:lineRule="auto"/>
              <w:ind w:left="425" w:hanging="425"/>
              <w:rPr>
                <w:rFonts w:cstheme="minorHAnsi"/>
                <w:sz w:val="20"/>
                <w:szCs w:val="20"/>
              </w:rPr>
            </w:pPr>
          </w:p>
        </w:tc>
      </w:tr>
    </w:tbl>
    <w:p w14:paraId="17542DE2" w14:textId="77777777" w:rsidR="00541743" w:rsidRPr="00541743" w:rsidRDefault="00541743" w:rsidP="00541743">
      <w:pPr>
        <w:spacing w:after="0"/>
        <w:ind w:left="426" w:hanging="426"/>
        <w:rPr>
          <w:rFonts w:cstheme="minorHAnsi"/>
          <w:sz w:val="8"/>
          <w:szCs w:val="8"/>
        </w:rPr>
      </w:pPr>
    </w:p>
    <w:p w14:paraId="1370F3A6"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541743" w:rsidRPr="00541743" w14:paraId="45B3592D"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D1C9" w14:textId="77777777" w:rsidR="00541743" w:rsidRPr="00541743" w:rsidRDefault="00541743" w:rsidP="0086762C">
            <w:pPr>
              <w:suppressAutoHyphens/>
              <w:snapToGrid w:val="0"/>
              <w:spacing w:after="0"/>
              <w:jc w:val="center"/>
              <w:rPr>
                <w:rFonts w:cstheme="minorHAnsi"/>
                <w:b/>
                <w:bCs/>
                <w:sz w:val="20"/>
                <w:szCs w:val="20"/>
              </w:rPr>
            </w:pPr>
            <w:r w:rsidRPr="00541743">
              <w:rPr>
                <w:rFonts w:cstheme="minorHAnsi"/>
                <w:b/>
                <w:bCs/>
                <w:sz w:val="20"/>
                <w:szCs w:val="20"/>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0BD8" w14:textId="77777777" w:rsidR="00541743" w:rsidRPr="00541743" w:rsidRDefault="00541743" w:rsidP="0086762C">
            <w:pPr>
              <w:suppressAutoHyphens/>
              <w:snapToGrid w:val="0"/>
              <w:spacing w:after="0"/>
              <w:jc w:val="center"/>
              <w:rPr>
                <w:rFonts w:cstheme="minorHAnsi"/>
                <w:b/>
                <w:bCs/>
                <w:sz w:val="20"/>
                <w:szCs w:val="20"/>
              </w:rPr>
            </w:pPr>
            <w:r w:rsidRPr="00541743">
              <w:rPr>
                <w:rFonts w:cstheme="minorHAnsi"/>
                <w:b/>
                <w:bCs/>
                <w:sz w:val="20"/>
                <w:szCs w:val="20"/>
              </w:rPr>
              <w:t>Powierzona część zamówienia</w:t>
            </w:r>
          </w:p>
        </w:tc>
      </w:tr>
      <w:tr w:rsidR="00541743" w:rsidRPr="00541743" w14:paraId="41040DAF"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E8FF" w14:textId="77777777" w:rsidR="00541743" w:rsidRPr="00541743" w:rsidRDefault="00541743" w:rsidP="0086762C">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235A" w14:textId="77777777" w:rsidR="00541743" w:rsidRPr="00541743" w:rsidRDefault="00541743" w:rsidP="0086762C">
            <w:pPr>
              <w:suppressAutoHyphens/>
              <w:snapToGrid w:val="0"/>
              <w:spacing w:after="0"/>
              <w:jc w:val="both"/>
              <w:rPr>
                <w:rFonts w:cstheme="minorHAnsi"/>
                <w:sz w:val="20"/>
                <w:szCs w:val="20"/>
              </w:rPr>
            </w:pPr>
          </w:p>
        </w:tc>
      </w:tr>
      <w:tr w:rsidR="00541743" w:rsidRPr="00541743" w14:paraId="605827AE"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D22F" w14:textId="77777777" w:rsidR="00541743" w:rsidRPr="00541743" w:rsidRDefault="00541743" w:rsidP="0086762C">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263A" w14:textId="77777777" w:rsidR="00541743" w:rsidRPr="00541743" w:rsidRDefault="00541743" w:rsidP="0086762C">
            <w:pPr>
              <w:suppressAutoHyphens/>
              <w:snapToGrid w:val="0"/>
              <w:spacing w:after="0"/>
              <w:jc w:val="both"/>
              <w:rPr>
                <w:rFonts w:cstheme="minorHAnsi"/>
                <w:sz w:val="20"/>
                <w:szCs w:val="20"/>
              </w:rPr>
            </w:pPr>
          </w:p>
        </w:tc>
      </w:tr>
      <w:tr w:rsidR="00541743" w:rsidRPr="00541743" w14:paraId="7E00A33A"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2949" w14:textId="77777777" w:rsidR="00541743" w:rsidRPr="00541743" w:rsidRDefault="00541743" w:rsidP="0086762C">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B5A8" w14:textId="77777777" w:rsidR="00541743" w:rsidRPr="00541743" w:rsidRDefault="00541743" w:rsidP="0086762C">
            <w:pPr>
              <w:suppressAutoHyphens/>
              <w:snapToGrid w:val="0"/>
              <w:spacing w:after="0"/>
              <w:jc w:val="both"/>
              <w:rPr>
                <w:rFonts w:cstheme="minorHAnsi"/>
                <w:sz w:val="20"/>
                <w:szCs w:val="20"/>
              </w:rPr>
            </w:pPr>
          </w:p>
        </w:tc>
      </w:tr>
    </w:tbl>
    <w:p w14:paraId="7982E6EC" w14:textId="77777777" w:rsidR="00541743" w:rsidRPr="00541743" w:rsidRDefault="00541743" w:rsidP="00541743">
      <w:pPr>
        <w:suppressAutoHyphens/>
        <w:snapToGrid w:val="0"/>
        <w:spacing w:after="0"/>
        <w:jc w:val="both"/>
        <w:rPr>
          <w:rFonts w:cstheme="minorHAnsi"/>
          <w:sz w:val="8"/>
          <w:szCs w:val="8"/>
        </w:rPr>
      </w:pPr>
    </w:p>
    <w:p w14:paraId="2DE1D981" w14:textId="6717D59C" w:rsidR="00541743" w:rsidRPr="00541743" w:rsidRDefault="00541743" w:rsidP="00FE7C49">
      <w:pPr>
        <w:pStyle w:val="Akapitzlist"/>
        <w:numPr>
          <w:ilvl w:val="0"/>
          <w:numId w:val="22"/>
        </w:numPr>
        <w:spacing w:after="0"/>
        <w:ind w:left="426" w:hanging="426"/>
        <w:jc w:val="both"/>
        <w:rPr>
          <w:rFonts w:eastAsia="Calibri" w:cstheme="minorHAnsi"/>
          <w:i/>
          <w:iCs/>
          <w:color w:val="auto"/>
          <w:sz w:val="20"/>
          <w:szCs w:val="20"/>
          <w:lang w:bidi="ar-SA"/>
        </w:rPr>
      </w:pPr>
      <w:r w:rsidRPr="00541743">
        <w:rPr>
          <w:rFonts w:cstheme="minorHAnsi"/>
          <w:color w:val="000000"/>
          <w:sz w:val="20"/>
          <w:szCs w:val="20"/>
        </w:rPr>
        <w:t xml:space="preserve">oświadczam(y), że wypełniłem(niliśmy) obowiązki informacyjne przewidziane w art. 13 lub art. 14 RODO wobec osób fizycznych, </w:t>
      </w:r>
      <w:r w:rsidRPr="00541743">
        <w:rPr>
          <w:rFonts w:cstheme="minorHAnsi"/>
          <w:sz w:val="20"/>
          <w:szCs w:val="20"/>
        </w:rPr>
        <w:t>od których dane osobowe bezpośrednio lub pośrednio pozyskałem(liśmy)</w:t>
      </w:r>
      <w:r w:rsidRPr="00541743">
        <w:rPr>
          <w:rFonts w:cstheme="minorHAnsi"/>
          <w:color w:val="000000"/>
          <w:sz w:val="20"/>
          <w:szCs w:val="20"/>
        </w:rPr>
        <w:t xml:space="preserve"> w celu ubiegania się o udzielenie zamówienia publicznego w niniejszym postępowaniu</w:t>
      </w:r>
      <w:r w:rsidRPr="00541743">
        <w:rPr>
          <w:rFonts w:cstheme="minorHAnsi"/>
          <w:i/>
          <w:color w:val="000000"/>
          <w:sz w:val="20"/>
          <w:szCs w:val="20"/>
        </w:rPr>
        <w:t xml:space="preserve">(w przypadku, gdy </w:t>
      </w:r>
      <w:r w:rsidRPr="00541743">
        <w:rPr>
          <w:rFonts w:cstheme="minorHAnsi"/>
          <w:i/>
          <w:sz w:val="20"/>
          <w:szCs w:val="20"/>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4C6207BF" w14:textId="77777777" w:rsidR="00541743" w:rsidRPr="00541743" w:rsidRDefault="00541743" w:rsidP="00FE7C49">
      <w:pPr>
        <w:pStyle w:val="Akapitzlist"/>
        <w:numPr>
          <w:ilvl w:val="0"/>
          <w:numId w:val="22"/>
        </w:numPr>
        <w:spacing w:after="0"/>
        <w:ind w:left="426" w:hanging="426"/>
        <w:jc w:val="both"/>
        <w:rPr>
          <w:rFonts w:eastAsia="Calibri" w:cstheme="minorHAnsi"/>
          <w:i/>
          <w:iCs/>
          <w:color w:val="auto"/>
          <w:sz w:val="20"/>
          <w:szCs w:val="20"/>
          <w:lang w:bidi="ar-SA"/>
        </w:rPr>
      </w:pPr>
      <w:r w:rsidRPr="00541743">
        <w:rPr>
          <w:rFonts w:eastAsia="Calibri" w:cstheme="minorHAnsi"/>
          <w:iCs/>
          <w:color w:val="auto"/>
          <w:sz w:val="20"/>
          <w:szCs w:val="20"/>
          <w:lang w:bidi="ar-SA"/>
        </w:rPr>
        <w:t>Załącznikami do niniejszej oferty są:</w:t>
      </w:r>
    </w:p>
    <w:p w14:paraId="67D01B14" w14:textId="77777777" w:rsidR="00541743" w:rsidRPr="00541743" w:rsidRDefault="00541743" w:rsidP="00FE7C49">
      <w:pPr>
        <w:pStyle w:val="Akapitzlist"/>
        <w:numPr>
          <w:ilvl w:val="0"/>
          <w:numId w:val="23"/>
        </w:numPr>
        <w:spacing w:after="0"/>
        <w:ind w:left="709" w:hanging="283"/>
        <w:jc w:val="both"/>
        <w:rPr>
          <w:rFonts w:eastAsia="Calibri" w:cstheme="minorHAnsi"/>
          <w:iCs/>
          <w:color w:val="auto"/>
          <w:sz w:val="20"/>
          <w:szCs w:val="20"/>
          <w:lang w:bidi="ar-SA"/>
        </w:rPr>
      </w:pPr>
      <w:r w:rsidRPr="00541743">
        <w:rPr>
          <w:rFonts w:eastAsia="Calibri" w:cstheme="minorHAnsi"/>
          <w:iCs/>
          <w:color w:val="auto"/>
          <w:sz w:val="20"/>
          <w:szCs w:val="20"/>
          <w:lang w:bidi="ar-SA"/>
        </w:rPr>
        <w:t>oświadczenie dot. przesłanek wykluczenia z postępowania</w:t>
      </w:r>
    </w:p>
    <w:p w14:paraId="35ABAF4C" w14:textId="77777777" w:rsidR="00541743" w:rsidRPr="00541743" w:rsidRDefault="00541743" w:rsidP="00FE7C49">
      <w:pPr>
        <w:pStyle w:val="Akapitzlist"/>
        <w:numPr>
          <w:ilvl w:val="0"/>
          <w:numId w:val="23"/>
        </w:numPr>
        <w:spacing w:after="0"/>
        <w:ind w:left="709" w:hanging="283"/>
        <w:jc w:val="both"/>
        <w:rPr>
          <w:rFonts w:eastAsia="Calibri" w:cstheme="minorHAnsi"/>
          <w:i/>
          <w:iCs/>
          <w:color w:val="auto"/>
          <w:sz w:val="20"/>
          <w:szCs w:val="20"/>
          <w:lang w:bidi="ar-SA"/>
        </w:rPr>
      </w:pPr>
      <w:r w:rsidRPr="00541743">
        <w:rPr>
          <w:rFonts w:eastAsia="Calibri" w:cstheme="minorHAnsi"/>
          <w:iCs/>
          <w:color w:val="auto"/>
          <w:sz w:val="20"/>
          <w:szCs w:val="20"/>
          <w:lang w:bidi="ar-SA"/>
        </w:rPr>
        <w:t>oświadczenie dot. spełniania warunków udziału w postępowaniu</w:t>
      </w:r>
    </w:p>
    <w:p w14:paraId="1670D911" w14:textId="77777777" w:rsidR="00541743" w:rsidRPr="00541743" w:rsidRDefault="00541743" w:rsidP="00FE7C49">
      <w:pPr>
        <w:pStyle w:val="Akapitzlist"/>
        <w:numPr>
          <w:ilvl w:val="0"/>
          <w:numId w:val="23"/>
        </w:numPr>
        <w:spacing w:after="0"/>
        <w:ind w:left="709" w:hanging="283"/>
        <w:jc w:val="both"/>
        <w:rPr>
          <w:rFonts w:eastAsia="Calibri" w:cstheme="minorHAnsi"/>
          <w:i/>
          <w:iCs/>
          <w:color w:val="auto"/>
          <w:sz w:val="20"/>
          <w:szCs w:val="20"/>
          <w:lang w:bidi="ar-SA"/>
        </w:rPr>
      </w:pPr>
      <w:r w:rsidRPr="00541743">
        <w:rPr>
          <w:rFonts w:eastAsia="Calibri" w:cstheme="minorHAnsi"/>
          <w:iCs/>
          <w:color w:val="auto"/>
          <w:sz w:val="20"/>
          <w:szCs w:val="20"/>
          <w:lang w:bidi="ar-SA"/>
        </w:rPr>
        <w:t>..............................................................................................................................</w:t>
      </w:r>
    </w:p>
    <w:p w14:paraId="02442E95" w14:textId="77777777" w:rsidR="00541743" w:rsidRPr="00541743" w:rsidRDefault="00541743" w:rsidP="00541743">
      <w:pPr>
        <w:spacing w:after="0"/>
        <w:rPr>
          <w:rFonts w:eastAsia="Calibri" w:cstheme="minorHAnsi"/>
          <w:i/>
          <w:iCs/>
          <w:color w:val="auto"/>
          <w:sz w:val="20"/>
          <w:szCs w:val="20"/>
          <w:lang w:bidi="ar-SA"/>
        </w:rPr>
      </w:pPr>
    </w:p>
    <w:p w14:paraId="0CBBAF99" w14:textId="77777777" w:rsidR="00541743" w:rsidRPr="00541743" w:rsidRDefault="00541743" w:rsidP="00541743">
      <w:pPr>
        <w:spacing w:after="0" w:line="240" w:lineRule="auto"/>
        <w:rPr>
          <w:rFonts w:eastAsia="Calibri" w:cstheme="minorHAnsi"/>
          <w:i/>
          <w:iCs/>
          <w:color w:val="auto"/>
          <w:sz w:val="20"/>
          <w:szCs w:val="20"/>
          <w:lang w:bidi="ar-SA"/>
        </w:rPr>
      </w:pPr>
    </w:p>
    <w:p w14:paraId="174C2D2B" w14:textId="77777777" w:rsidR="00541743" w:rsidRPr="00541743" w:rsidRDefault="00541743" w:rsidP="00541743">
      <w:pPr>
        <w:spacing w:after="0" w:line="240" w:lineRule="auto"/>
        <w:rPr>
          <w:rFonts w:eastAsia="Calibri" w:cstheme="minorHAnsi"/>
          <w:i/>
          <w:iCs/>
          <w:color w:val="auto"/>
          <w:sz w:val="20"/>
          <w:szCs w:val="20"/>
          <w:lang w:bidi="ar-SA"/>
        </w:rPr>
      </w:pPr>
    </w:p>
    <w:p w14:paraId="606D9803" w14:textId="77777777" w:rsidR="00541743" w:rsidRPr="00541743" w:rsidRDefault="00541743" w:rsidP="00541743">
      <w:pPr>
        <w:spacing w:after="0" w:line="240" w:lineRule="auto"/>
        <w:rPr>
          <w:rFonts w:eastAsia="Calibri" w:cstheme="minorHAnsi"/>
          <w:i/>
          <w:iCs/>
          <w:color w:val="auto"/>
          <w:sz w:val="20"/>
          <w:szCs w:val="20"/>
          <w:lang w:bidi="ar-SA"/>
        </w:rPr>
      </w:pPr>
    </w:p>
    <w:p w14:paraId="0FF45365" w14:textId="77777777" w:rsidR="00541743" w:rsidRPr="00541743" w:rsidRDefault="00541743" w:rsidP="00541743">
      <w:pPr>
        <w:spacing w:after="0" w:line="240" w:lineRule="auto"/>
        <w:rPr>
          <w:rFonts w:eastAsia="Calibri" w:cstheme="minorHAnsi"/>
          <w:i/>
          <w:iCs/>
          <w:color w:val="auto"/>
          <w:sz w:val="20"/>
          <w:szCs w:val="20"/>
          <w:lang w:bidi="ar-SA"/>
        </w:rPr>
      </w:pPr>
    </w:p>
    <w:p w14:paraId="2B3009E8" w14:textId="77777777" w:rsidR="00541743" w:rsidRPr="00541743" w:rsidRDefault="00541743" w:rsidP="00541743">
      <w:pPr>
        <w:spacing w:after="0" w:line="240" w:lineRule="auto"/>
        <w:rPr>
          <w:rFonts w:eastAsia="Calibri" w:cstheme="minorHAnsi"/>
          <w:i/>
          <w:iCs/>
          <w:color w:val="auto"/>
          <w:sz w:val="20"/>
          <w:szCs w:val="20"/>
          <w:lang w:bidi="ar-SA"/>
        </w:rPr>
      </w:pPr>
    </w:p>
    <w:p w14:paraId="6CF8D64E" w14:textId="77777777" w:rsidR="00541743" w:rsidRPr="00541743" w:rsidRDefault="00541743" w:rsidP="00541743">
      <w:pPr>
        <w:spacing w:after="0" w:line="240" w:lineRule="auto"/>
        <w:rPr>
          <w:rFonts w:eastAsia="Calibri" w:cstheme="minorHAnsi"/>
          <w:i/>
          <w:iCs/>
          <w:color w:val="auto"/>
          <w:sz w:val="18"/>
          <w:szCs w:val="18"/>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66"/>
        <w:gridCol w:w="1070"/>
        <w:gridCol w:w="5244"/>
      </w:tblGrid>
      <w:tr w:rsidR="00541743" w:rsidRPr="00541743" w14:paraId="171DC1CD" w14:textId="77777777" w:rsidTr="0086762C">
        <w:tc>
          <w:tcPr>
            <w:tcW w:w="2866" w:type="dxa"/>
            <w:vAlign w:val="bottom"/>
          </w:tcPr>
          <w:p w14:paraId="2142640D" w14:textId="77777777" w:rsidR="00541743" w:rsidRPr="00541743" w:rsidRDefault="00541743" w:rsidP="0086762C">
            <w:pPr>
              <w:spacing w:after="0" w:line="240" w:lineRule="auto"/>
              <w:jc w:val="center"/>
              <w:rPr>
                <w:rFonts w:eastAsia="Calibri" w:cstheme="minorHAnsi"/>
                <w:sz w:val="18"/>
                <w:szCs w:val="18"/>
              </w:rPr>
            </w:pPr>
            <w:r w:rsidRPr="00541743">
              <w:rPr>
                <w:rFonts w:eastAsia="Calibri" w:cstheme="minorHAnsi"/>
                <w:sz w:val="18"/>
                <w:szCs w:val="18"/>
              </w:rPr>
              <w:t>.....................................................</w:t>
            </w:r>
          </w:p>
        </w:tc>
        <w:tc>
          <w:tcPr>
            <w:tcW w:w="1070" w:type="dxa"/>
          </w:tcPr>
          <w:p w14:paraId="0B0507FD" w14:textId="77777777" w:rsidR="00541743" w:rsidRPr="00541743" w:rsidRDefault="00541743" w:rsidP="0086762C">
            <w:pPr>
              <w:autoSpaceDE w:val="0"/>
              <w:autoSpaceDN w:val="0"/>
              <w:adjustRightInd w:val="0"/>
              <w:spacing w:after="0" w:line="240" w:lineRule="auto"/>
              <w:jc w:val="center"/>
              <w:rPr>
                <w:rFonts w:cstheme="minorHAnsi"/>
                <w:sz w:val="18"/>
                <w:szCs w:val="18"/>
                <w:lang w:eastAsia="pl-PL"/>
              </w:rPr>
            </w:pPr>
          </w:p>
        </w:tc>
        <w:tc>
          <w:tcPr>
            <w:tcW w:w="5244" w:type="dxa"/>
          </w:tcPr>
          <w:p w14:paraId="5B103067" w14:textId="77777777" w:rsidR="00541743" w:rsidRPr="00541743" w:rsidRDefault="00541743" w:rsidP="0086762C">
            <w:pPr>
              <w:autoSpaceDE w:val="0"/>
              <w:autoSpaceDN w:val="0"/>
              <w:adjustRightInd w:val="0"/>
              <w:spacing w:after="0" w:line="240" w:lineRule="auto"/>
              <w:jc w:val="center"/>
              <w:rPr>
                <w:rFonts w:cstheme="minorHAnsi"/>
                <w:sz w:val="18"/>
                <w:szCs w:val="18"/>
                <w:lang w:eastAsia="pl-PL"/>
              </w:rPr>
            </w:pPr>
            <w:r w:rsidRPr="00541743">
              <w:rPr>
                <w:rFonts w:cstheme="minorHAnsi"/>
                <w:sz w:val="18"/>
                <w:szCs w:val="18"/>
                <w:lang w:eastAsia="pl-PL"/>
              </w:rPr>
              <w:t>....................................................................................................</w:t>
            </w:r>
          </w:p>
        </w:tc>
      </w:tr>
      <w:tr w:rsidR="00541743" w:rsidRPr="00541743" w14:paraId="70992454" w14:textId="77777777" w:rsidTr="0086762C">
        <w:tc>
          <w:tcPr>
            <w:tcW w:w="2866" w:type="dxa"/>
          </w:tcPr>
          <w:p w14:paraId="6BA09BE7" w14:textId="77777777" w:rsidR="00541743" w:rsidRPr="00541743" w:rsidRDefault="00541743" w:rsidP="0086762C">
            <w:pPr>
              <w:tabs>
                <w:tab w:val="left" w:pos="2440"/>
              </w:tabs>
              <w:spacing w:after="0" w:line="240" w:lineRule="auto"/>
              <w:ind w:left="33"/>
              <w:jc w:val="center"/>
              <w:rPr>
                <w:rFonts w:eastAsia="Calibri" w:cstheme="minorHAnsi"/>
                <w:i/>
                <w:sz w:val="18"/>
                <w:szCs w:val="18"/>
                <w:lang w:eastAsia="ar-SA"/>
              </w:rPr>
            </w:pPr>
            <w:r w:rsidRPr="00541743">
              <w:rPr>
                <w:rFonts w:eastAsia="Calibri" w:cstheme="minorHAnsi"/>
                <w:i/>
                <w:sz w:val="18"/>
                <w:szCs w:val="18"/>
                <w:lang w:eastAsia="ar-SA"/>
              </w:rPr>
              <w:t>(miejscowość i data)</w:t>
            </w:r>
          </w:p>
        </w:tc>
        <w:tc>
          <w:tcPr>
            <w:tcW w:w="1070" w:type="dxa"/>
          </w:tcPr>
          <w:p w14:paraId="0B89E33C" w14:textId="77777777" w:rsidR="00541743" w:rsidRPr="00541743" w:rsidRDefault="00541743" w:rsidP="0086762C">
            <w:pPr>
              <w:spacing w:after="0" w:line="240" w:lineRule="auto"/>
              <w:ind w:left="33"/>
              <w:jc w:val="center"/>
              <w:rPr>
                <w:rFonts w:cstheme="minorHAnsi"/>
                <w:i/>
                <w:iCs/>
                <w:sz w:val="18"/>
                <w:szCs w:val="18"/>
              </w:rPr>
            </w:pPr>
          </w:p>
        </w:tc>
        <w:tc>
          <w:tcPr>
            <w:tcW w:w="5244" w:type="dxa"/>
          </w:tcPr>
          <w:p w14:paraId="43DF2114" w14:textId="77777777" w:rsidR="00541743" w:rsidRPr="00541743" w:rsidRDefault="00541743" w:rsidP="0086762C">
            <w:pPr>
              <w:spacing w:after="0"/>
              <w:ind w:left="33"/>
              <w:jc w:val="center"/>
              <w:rPr>
                <w:rFonts w:cstheme="minorHAnsi"/>
                <w:i/>
                <w:iCs/>
                <w:sz w:val="18"/>
                <w:szCs w:val="18"/>
              </w:rPr>
            </w:pPr>
            <w:r w:rsidRPr="00541743">
              <w:rPr>
                <w:rFonts w:cstheme="minorHAnsi"/>
                <w:i/>
                <w:iCs/>
                <w:sz w:val="18"/>
                <w:szCs w:val="18"/>
              </w:rPr>
              <w:t>(podpis(y) osób uprawnionych do reprezentacji wykonawcy,</w:t>
            </w:r>
          </w:p>
          <w:p w14:paraId="6204E384" w14:textId="77777777" w:rsidR="00541743" w:rsidRPr="00541743" w:rsidRDefault="00541743" w:rsidP="0086762C">
            <w:pPr>
              <w:spacing w:after="0"/>
              <w:ind w:left="33"/>
              <w:jc w:val="center"/>
              <w:rPr>
                <w:rFonts w:cstheme="minorHAnsi"/>
                <w:sz w:val="18"/>
                <w:szCs w:val="18"/>
                <w:lang w:eastAsia="ar-SA"/>
              </w:rPr>
            </w:pPr>
            <w:r w:rsidRPr="00541743">
              <w:rPr>
                <w:rFonts w:cstheme="minorHAnsi"/>
                <w:i/>
                <w:iCs/>
                <w:sz w:val="18"/>
                <w:szCs w:val="18"/>
              </w:rPr>
              <w:t>w przypadku oferty wspólnej – podpis pełnomocnika wykonawców)</w:t>
            </w:r>
          </w:p>
        </w:tc>
      </w:tr>
    </w:tbl>
    <w:p w14:paraId="3E13A181" w14:textId="77777777" w:rsidR="00541743" w:rsidRDefault="00541743" w:rsidP="00541743">
      <w:pPr>
        <w:rPr>
          <w:rFonts w:cstheme="minorHAnsi"/>
        </w:rPr>
      </w:pPr>
    </w:p>
    <w:p w14:paraId="1227966D" w14:textId="77777777" w:rsidR="00541743" w:rsidRDefault="00541743" w:rsidP="00541743">
      <w:pPr>
        <w:rPr>
          <w:rFonts w:cstheme="minorHAnsi"/>
        </w:rPr>
      </w:pPr>
    </w:p>
    <w:p w14:paraId="13C28ECB" w14:textId="77777777" w:rsidR="00541743" w:rsidRPr="00657270" w:rsidRDefault="00541743" w:rsidP="00541743">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29ECC841" w14:textId="77777777" w:rsidR="00541743" w:rsidRPr="00657270" w:rsidRDefault="00541743" w:rsidP="00541743">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7BCB3C87" w14:textId="186AAD59" w:rsidR="004C7CA0" w:rsidRDefault="004C7CA0">
      <w:pPr>
        <w:spacing w:after="0"/>
        <w:rPr>
          <w:rFonts w:cstheme="minorHAnsi"/>
          <w:b/>
        </w:rPr>
      </w:pPr>
      <w:r>
        <w:rPr>
          <w:rFonts w:cstheme="minorHAnsi"/>
          <w:b/>
        </w:rPr>
        <w:br w:type="page"/>
      </w:r>
    </w:p>
    <w:p w14:paraId="2581DE1D" w14:textId="4B038A87" w:rsidR="00541743" w:rsidRDefault="00E1242D" w:rsidP="002C7881">
      <w:pPr>
        <w:jc w:val="right"/>
        <w:rPr>
          <w:rFonts w:cstheme="minorHAnsi"/>
          <w:b/>
          <w:iCs/>
          <w:sz w:val="20"/>
          <w:szCs w:val="20"/>
        </w:rPr>
      </w:pPr>
      <w:r w:rsidRPr="00E1242D">
        <w:rPr>
          <w:rFonts w:cstheme="minorHAnsi"/>
          <w:b/>
          <w:bCs/>
          <w:sz w:val="20"/>
          <w:szCs w:val="20"/>
          <w:highlight w:val="lightGray"/>
        </w:rPr>
        <w:t>Załącznik nr 2 do SIWZ</w:t>
      </w:r>
    </w:p>
    <w:p w14:paraId="51BE0E29" w14:textId="6810C312" w:rsidR="008065E2" w:rsidRPr="00E449B5" w:rsidRDefault="008065E2" w:rsidP="000571E4">
      <w:pPr>
        <w:rPr>
          <w:rFonts w:cstheme="minorHAnsi"/>
          <w:b/>
          <w:sz w:val="20"/>
          <w:szCs w:val="20"/>
        </w:rPr>
      </w:pPr>
    </w:p>
    <w:p w14:paraId="661889E4" w14:textId="77777777" w:rsidR="00B749A2" w:rsidRPr="00E449B5" w:rsidRDefault="00B749A2" w:rsidP="000571E4">
      <w:pPr>
        <w:rPr>
          <w:rFonts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20"/>
        <w:gridCol w:w="4189"/>
      </w:tblGrid>
      <w:tr w:rsidR="000571E4" w:rsidRPr="00E449B5" w14:paraId="4E1EEB7F" w14:textId="77777777" w:rsidTr="000571E4">
        <w:tc>
          <w:tcPr>
            <w:tcW w:w="3070" w:type="dxa"/>
          </w:tcPr>
          <w:p w14:paraId="3E20C142" w14:textId="2273806C" w:rsidR="000571E4" w:rsidRPr="00E449B5" w:rsidRDefault="00EB2982" w:rsidP="00ED6B5F">
            <w:pPr>
              <w:spacing w:after="0"/>
              <w:jc w:val="center"/>
              <w:rPr>
                <w:rFonts w:cstheme="minorHAnsi"/>
                <w:sz w:val="20"/>
                <w:szCs w:val="20"/>
              </w:rPr>
            </w:pPr>
            <w:r w:rsidRPr="00E449B5">
              <w:rPr>
                <w:rFonts w:cstheme="minorHAnsi"/>
                <w:sz w:val="20"/>
                <w:szCs w:val="20"/>
              </w:rPr>
              <w:t>…</w:t>
            </w:r>
            <w:r w:rsidR="000571E4" w:rsidRPr="00E449B5">
              <w:rPr>
                <w:rFonts w:cstheme="minorHAnsi"/>
                <w:sz w:val="20"/>
                <w:szCs w:val="20"/>
              </w:rPr>
              <w:t>................................................</w:t>
            </w:r>
          </w:p>
        </w:tc>
        <w:tc>
          <w:tcPr>
            <w:tcW w:w="1858" w:type="dxa"/>
          </w:tcPr>
          <w:p w14:paraId="09A2D02E" w14:textId="77777777" w:rsidR="000571E4" w:rsidRPr="00E449B5" w:rsidRDefault="000571E4" w:rsidP="000571E4">
            <w:pPr>
              <w:jc w:val="right"/>
              <w:rPr>
                <w:rFonts w:cstheme="minorHAnsi"/>
                <w:sz w:val="20"/>
                <w:szCs w:val="20"/>
              </w:rPr>
            </w:pPr>
          </w:p>
        </w:tc>
        <w:tc>
          <w:tcPr>
            <w:tcW w:w="4284" w:type="dxa"/>
          </w:tcPr>
          <w:p w14:paraId="461927F6" w14:textId="0E2F635C" w:rsidR="000571E4" w:rsidRPr="00E449B5" w:rsidRDefault="000571E4" w:rsidP="000571E4">
            <w:pPr>
              <w:jc w:val="right"/>
              <w:rPr>
                <w:rFonts w:cstheme="minorHAnsi"/>
                <w:b/>
                <w:bCs/>
                <w:sz w:val="20"/>
                <w:szCs w:val="20"/>
              </w:rPr>
            </w:pPr>
          </w:p>
        </w:tc>
      </w:tr>
      <w:tr w:rsidR="000571E4" w:rsidRPr="00E449B5" w14:paraId="6396A0B9" w14:textId="77777777" w:rsidTr="000571E4">
        <w:tc>
          <w:tcPr>
            <w:tcW w:w="3070" w:type="dxa"/>
          </w:tcPr>
          <w:p w14:paraId="133D4CE4" w14:textId="77777777" w:rsidR="000571E4" w:rsidRPr="00E449B5" w:rsidRDefault="000571E4" w:rsidP="00ED6B5F">
            <w:pPr>
              <w:spacing w:after="0"/>
              <w:jc w:val="center"/>
              <w:rPr>
                <w:rFonts w:cstheme="minorHAnsi"/>
                <w:i/>
                <w:sz w:val="20"/>
                <w:szCs w:val="20"/>
              </w:rPr>
            </w:pPr>
            <w:r w:rsidRPr="00E449B5">
              <w:rPr>
                <w:rFonts w:cstheme="minorHAnsi"/>
                <w:i/>
                <w:sz w:val="16"/>
                <w:szCs w:val="20"/>
              </w:rPr>
              <w:t>(pieczęć wykonawcy/wykonawców)</w:t>
            </w:r>
          </w:p>
        </w:tc>
        <w:tc>
          <w:tcPr>
            <w:tcW w:w="1858" w:type="dxa"/>
          </w:tcPr>
          <w:p w14:paraId="31BB93EE" w14:textId="77777777" w:rsidR="000571E4" w:rsidRPr="00E449B5" w:rsidRDefault="000571E4" w:rsidP="000571E4">
            <w:pPr>
              <w:jc w:val="right"/>
              <w:rPr>
                <w:rFonts w:cstheme="minorHAnsi"/>
                <w:sz w:val="20"/>
                <w:szCs w:val="20"/>
              </w:rPr>
            </w:pPr>
          </w:p>
        </w:tc>
        <w:tc>
          <w:tcPr>
            <w:tcW w:w="4284" w:type="dxa"/>
          </w:tcPr>
          <w:p w14:paraId="0426E7C8" w14:textId="77777777" w:rsidR="000571E4" w:rsidRPr="00E449B5" w:rsidRDefault="000571E4" w:rsidP="000571E4">
            <w:pPr>
              <w:jc w:val="right"/>
              <w:rPr>
                <w:rFonts w:cstheme="minorHAnsi"/>
                <w:sz w:val="20"/>
                <w:szCs w:val="20"/>
              </w:rPr>
            </w:pPr>
          </w:p>
        </w:tc>
      </w:tr>
    </w:tbl>
    <w:p w14:paraId="24A0B479" w14:textId="65B9FD19" w:rsidR="000571E4" w:rsidRPr="00E449B5" w:rsidRDefault="00EB2982" w:rsidP="00EB2982">
      <w:pPr>
        <w:spacing w:after="0"/>
        <w:rPr>
          <w:rFonts w:cstheme="minorHAnsi"/>
          <w:b/>
          <w:sz w:val="20"/>
          <w:szCs w:val="20"/>
        </w:rPr>
      </w:pPr>
      <w:r w:rsidRPr="00E449B5">
        <w:rPr>
          <w:rFonts w:cstheme="minorHAnsi"/>
          <w:b/>
          <w:sz w:val="20"/>
          <w:szCs w:val="20"/>
        </w:rPr>
        <w:t>ZP.271.1</w:t>
      </w:r>
      <w:r w:rsidR="00D729D2">
        <w:rPr>
          <w:rFonts w:cstheme="minorHAnsi"/>
          <w:b/>
          <w:sz w:val="20"/>
          <w:szCs w:val="20"/>
        </w:rPr>
        <w:t>7</w:t>
      </w:r>
      <w:r w:rsidRPr="00E449B5">
        <w:rPr>
          <w:rFonts w:cstheme="minorHAnsi"/>
          <w:b/>
          <w:sz w:val="20"/>
          <w:szCs w:val="20"/>
        </w:rPr>
        <w:t>.20</w:t>
      </w:r>
      <w:r w:rsidR="00E1242D">
        <w:rPr>
          <w:rFonts w:cstheme="minorHAnsi"/>
          <w:b/>
          <w:sz w:val="20"/>
          <w:szCs w:val="20"/>
        </w:rPr>
        <w:t>20</w:t>
      </w:r>
    </w:p>
    <w:p w14:paraId="19A2F9D7" w14:textId="77777777" w:rsidR="00EB2982" w:rsidRPr="00E449B5" w:rsidRDefault="00EB2982" w:rsidP="00EB2982">
      <w:pPr>
        <w:spacing w:after="0"/>
        <w:rPr>
          <w:rFonts w:cstheme="minorHAnsi"/>
          <w:b/>
          <w:sz w:val="20"/>
          <w:szCs w:val="20"/>
          <w:u w:val="single"/>
        </w:rPr>
      </w:pPr>
    </w:p>
    <w:p w14:paraId="44384293" w14:textId="77777777" w:rsidR="000571E4" w:rsidRPr="00E449B5" w:rsidRDefault="000571E4" w:rsidP="000571E4">
      <w:pPr>
        <w:spacing w:after="0" w:line="240" w:lineRule="auto"/>
        <w:jc w:val="center"/>
        <w:rPr>
          <w:rFonts w:cstheme="minorHAnsi"/>
          <w:b/>
          <w:sz w:val="20"/>
          <w:szCs w:val="20"/>
          <w:u w:val="single"/>
        </w:rPr>
      </w:pPr>
      <w:r w:rsidRPr="00E449B5">
        <w:rPr>
          <w:rFonts w:cstheme="minorHAnsi"/>
          <w:b/>
          <w:sz w:val="20"/>
          <w:szCs w:val="20"/>
          <w:u w:val="single"/>
        </w:rPr>
        <w:t>OŚWIADCZENIE WYKONAWCY</w:t>
      </w:r>
    </w:p>
    <w:p w14:paraId="3D5ED938" w14:textId="77777777" w:rsidR="000571E4" w:rsidRPr="00E449B5" w:rsidRDefault="000571E4" w:rsidP="000571E4">
      <w:pPr>
        <w:spacing w:after="0" w:line="240" w:lineRule="auto"/>
        <w:jc w:val="center"/>
        <w:rPr>
          <w:rFonts w:cstheme="minorHAnsi"/>
          <w:b/>
          <w:sz w:val="20"/>
          <w:szCs w:val="20"/>
          <w:u w:val="single"/>
        </w:rPr>
      </w:pPr>
    </w:p>
    <w:p w14:paraId="7AC00EAF" w14:textId="77777777" w:rsidR="000571E4" w:rsidRPr="00E449B5" w:rsidRDefault="000571E4" w:rsidP="000571E4">
      <w:pPr>
        <w:spacing w:after="0" w:line="240" w:lineRule="auto"/>
        <w:jc w:val="center"/>
        <w:rPr>
          <w:rFonts w:cstheme="minorHAnsi"/>
          <w:b/>
          <w:sz w:val="20"/>
          <w:szCs w:val="20"/>
        </w:rPr>
      </w:pPr>
      <w:r w:rsidRPr="00E449B5">
        <w:rPr>
          <w:rFonts w:cstheme="minorHAnsi"/>
          <w:sz w:val="20"/>
          <w:szCs w:val="20"/>
        </w:rPr>
        <w:t>składane na podstawie art. 25a ust. 1 ustawy Pzp</w:t>
      </w:r>
      <w:r w:rsidRPr="00E449B5">
        <w:rPr>
          <w:rFonts w:cstheme="minorHAnsi"/>
          <w:b/>
          <w:sz w:val="20"/>
          <w:szCs w:val="20"/>
        </w:rPr>
        <w:t xml:space="preserve"> </w:t>
      </w:r>
    </w:p>
    <w:p w14:paraId="35004B82" w14:textId="77777777" w:rsidR="000571E4" w:rsidRPr="00E449B5" w:rsidRDefault="000571E4" w:rsidP="000571E4">
      <w:pPr>
        <w:spacing w:after="0" w:line="240" w:lineRule="auto"/>
        <w:jc w:val="center"/>
        <w:rPr>
          <w:rFonts w:cstheme="minorHAnsi"/>
          <w:b/>
          <w:sz w:val="20"/>
          <w:szCs w:val="20"/>
        </w:rPr>
      </w:pPr>
    </w:p>
    <w:p w14:paraId="675D7E7C" w14:textId="4FAAAC5E" w:rsidR="000571E4" w:rsidRDefault="000571E4" w:rsidP="000571E4">
      <w:pPr>
        <w:spacing w:after="0" w:line="240" w:lineRule="auto"/>
        <w:jc w:val="center"/>
        <w:rPr>
          <w:rFonts w:cstheme="minorHAnsi"/>
          <w:b/>
          <w:color w:val="auto"/>
          <w:sz w:val="20"/>
          <w:szCs w:val="20"/>
          <w:u w:val="single"/>
        </w:rPr>
      </w:pPr>
      <w:r w:rsidRPr="00E449B5">
        <w:rPr>
          <w:rFonts w:cstheme="minorHAnsi"/>
          <w:b/>
          <w:sz w:val="20"/>
          <w:szCs w:val="20"/>
          <w:u w:val="single"/>
        </w:rPr>
        <w:t>DOTYCZĄCE PRZESŁANEK WYKLUCZENIA Z POSTĘPOWANIA</w:t>
      </w:r>
      <w:r w:rsidR="00736B8F" w:rsidRPr="00E449B5">
        <w:rPr>
          <w:rFonts w:cstheme="minorHAnsi"/>
          <w:b/>
          <w:sz w:val="20"/>
          <w:szCs w:val="20"/>
          <w:u w:val="single"/>
        </w:rPr>
        <w:t xml:space="preserve"> </w:t>
      </w:r>
      <w:r w:rsidRPr="00E449B5">
        <w:rPr>
          <w:rFonts w:cstheme="minorHAnsi"/>
          <w:b/>
          <w:sz w:val="20"/>
          <w:szCs w:val="20"/>
          <w:u w:val="single"/>
        </w:rPr>
        <w:br/>
      </w:r>
      <w:r w:rsidRPr="00E449B5">
        <w:rPr>
          <w:rFonts w:cstheme="minorHAnsi"/>
          <w:b/>
          <w:color w:val="auto"/>
          <w:sz w:val="20"/>
          <w:szCs w:val="20"/>
          <w:u w:val="single"/>
        </w:rPr>
        <w:t xml:space="preserve"> </w:t>
      </w:r>
    </w:p>
    <w:p w14:paraId="61A37E91" w14:textId="77777777" w:rsidR="00ED6B5F" w:rsidRPr="00E449B5" w:rsidRDefault="00ED6B5F" w:rsidP="000571E4">
      <w:pPr>
        <w:spacing w:after="0" w:line="240" w:lineRule="auto"/>
        <w:jc w:val="center"/>
        <w:rPr>
          <w:rFonts w:cstheme="minorHAnsi"/>
          <w:sz w:val="20"/>
          <w:szCs w:val="20"/>
        </w:rPr>
      </w:pPr>
    </w:p>
    <w:p w14:paraId="1D26FDF7" w14:textId="4974EA95" w:rsidR="00EB2982" w:rsidRPr="00E449B5" w:rsidRDefault="000571E4" w:rsidP="00736B8F">
      <w:pPr>
        <w:spacing w:before="120" w:after="120" w:line="360" w:lineRule="auto"/>
        <w:jc w:val="both"/>
        <w:rPr>
          <w:rFonts w:cstheme="minorHAnsi"/>
          <w:b/>
          <w:sz w:val="20"/>
          <w:szCs w:val="20"/>
        </w:rPr>
      </w:pPr>
      <w:r w:rsidRPr="00E449B5">
        <w:rPr>
          <w:rFonts w:cstheme="minorHAnsi"/>
          <w:sz w:val="20"/>
        </w:rPr>
        <w:t xml:space="preserve">Na potrzeby postępowania o udzielenie zamówienia publicznego pn.: </w:t>
      </w:r>
      <w:r w:rsidR="00736B8F" w:rsidRPr="00E449B5">
        <w:rPr>
          <w:rFonts w:cstheme="minorHAnsi"/>
          <w:b/>
          <w:sz w:val="20"/>
          <w:szCs w:val="20"/>
        </w:rPr>
        <w:t>„</w:t>
      </w:r>
      <w:r w:rsidR="00EB2982" w:rsidRPr="00E449B5">
        <w:rPr>
          <w:rFonts w:cstheme="minorHAnsi"/>
          <w:b/>
          <w:sz w:val="20"/>
          <w:szCs w:val="20"/>
        </w:rPr>
        <w:t xml:space="preserve">Wykonywanie usługi konserwatora sieci </w:t>
      </w:r>
      <w:r w:rsidR="00D729D2" w:rsidRPr="00D729D2">
        <w:rPr>
          <w:rFonts w:cstheme="minorHAnsi"/>
          <w:b/>
          <w:sz w:val="20"/>
          <w:szCs w:val="20"/>
        </w:rPr>
        <w:t xml:space="preserve">wodociągowej, układu technologicznego uzdatniania i zbiornika wody czystej oraz urządzeń wodociągowych </w:t>
      </w:r>
      <w:r w:rsidR="00EB2982" w:rsidRPr="00E449B5">
        <w:rPr>
          <w:rFonts w:cstheme="minorHAnsi"/>
          <w:b/>
          <w:sz w:val="20"/>
          <w:szCs w:val="20"/>
        </w:rPr>
        <w:t>na terenie Miasta Podkowa Leśna”</w:t>
      </w:r>
      <w:r w:rsidR="00ED6B5F">
        <w:rPr>
          <w:rFonts w:cstheme="minorHAnsi"/>
          <w:b/>
          <w:sz w:val="20"/>
          <w:szCs w:val="20"/>
        </w:rPr>
        <w:t>,</w:t>
      </w:r>
    </w:p>
    <w:p w14:paraId="53163AB6" w14:textId="77777777" w:rsidR="000571E4" w:rsidRPr="00E449B5"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sz w:val="20"/>
        </w:rPr>
      </w:pPr>
      <w:r w:rsidRPr="00E449B5">
        <w:rPr>
          <w:rFonts w:cstheme="minorHAnsi"/>
          <w:i/>
          <w:iCs/>
          <w:sz w:val="20"/>
        </w:rPr>
        <w:t xml:space="preserve"> </w:t>
      </w:r>
      <w:r w:rsidRPr="00E449B5">
        <w:rPr>
          <w:rFonts w:cstheme="minorHAnsi"/>
          <w:sz w:val="20"/>
        </w:rPr>
        <w:t>oświadczam, co następuje:</w:t>
      </w:r>
    </w:p>
    <w:p w14:paraId="57FABD4E" w14:textId="77777777" w:rsidR="000571E4" w:rsidRPr="00E449B5" w:rsidRDefault="000571E4" w:rsidP="00FE7C49">
      <w:pPr>
        <w:pStyle w:val="Akapitzlist"/>
        <w:numPr>
          <w:ilvl w:val="3"/>
          <w:numId w:val="10"/>
        </w:numPr>
        <w:shd w:val="clear" w:color="auto" w:fill="D9D9D9" w:themeFill="background1" w:themeFillShade="D9"/>
        <w:spacing w:after="0"/>
        <w:ind w:left="284" w:hanging="284"/>
        <w:jc w:val="both"/>
        <w:rPr>
          <w:rFonts w:cstheme="minorHAnsi"/>
          <w:b/>
          <w:sz w:val="20"/>
          <w:szCs w:val="20"/>
        </w:rPr>
      </w:pPr>
      <w:r w:rsidRPr="00E449B5">
        <w:rPr>
          <w:rFonts w:cstheme="minorHAnsi"/>
          <w:b/>
          <w:sz w:val="20"/>
          <w:szCs w:val="20"/>
        </w:rPr>
        <w:t>OŚWIADCZENIA DOTYCZĄCE WYKONAWCY:</w:t>
      </w:r>
    </w:p>
    <w:p w14:paraId="4222BB84" w14:textId="77777777" w:rsidR="00ED6B5F" w:rsidRDefault="00ED6B5F" w:rsidP="00ED6B5F">
      <w:pPr>
        <w:spacing w:after="0"/>
        <w:jc w:val="both"/>
        <w:rPr>
          <w:rFonts w:cstheme="minorHAnsi"/>
          <w:sz w:val="20"/>
          <w:szCs w:val="20"/>
        </w:rPr>
      </w:pPr>
    </w:p>
    <w:p w14:paraId="493D3FB0" w14:textId="33E63A2A" w:rsidR="000571E4" w:rsidRPr="00ED6B5F" w:rsidRDefault="000571E4" w:rsidP="00FF16C3">
      <w:pPr>
        <w:pStyle w:val="Akapitzlist"/>
        <w:numPr>
          <w:ilvl w:val="0"/>
          <w:numId w:val="42"/>
        </w:numPr>
        <w:spacing w:after="0"/>
        <w:ind w:left="284" w:hanging="284"/>
        <w:jc w:val="both"/>
        <w:rPr>
          <w:rFonts w:cstheme="minorHAnsi"/>
          <w:sz w:val="20"/>
          <w:szCs w:val="20"/>
        </w:rPr>
      </w:pPr>
      <w:r w:rsidRPr="00ED6B5F">
        <w:rPr>
          <w:rFonts w:cstheme="minorHAnsi"/>
          <w:sz w:val="20"/>
          <w:szCs w:val="20"/>
        </w:rPr>
        <w:t>Oświadczam, że nie podlegam wykluczeniu z postępowania na podstawie art. 24 ust 1 pkt 12-23 ustawy Pzp.</w:t>
      </w:r>
    </w:p>
    <w:p w14:paraId="4DC1216C" w14:textId="77777777" w:rsidR="000571E4" w:rsidRPr="00ED6B5F" w:rsidRDefault="000571E4" w:rsidP="00FF16C3">
      <w:pPr>
        <w:pStyle w:val="Akapitzlist"/>
        <w:numPr>
          <w:ilvl w:val="0"/>
          <w:numId w:val="42"/>
        </w:numPr>
        <w:spacing w:after="0"/>
        <w:ind w:left="284" w:hanging="284"/>
        <w:jc w:val="both"/>
        <w:rPr>
          <w:rFonts w:cstheme="minorHAnsi"/>
          <w:sz w:val="20"/>
          <w:szCs w:val="20"/>
        </w:rPr>
      </w:pPr>
      <w:r w:rsidRPr="00ED6B5F">
        <w:rPr>
          <w:rFonts w:cstheme="minorHAnsi"/>
          <w:sz w:val="20"/>
          <w:szCs w:val="20"/>
        </w:rPr>
        <w:t>Oświadczam, że nie podlegam wykluczeniu z postępowania na podstawie art. 24 ust. 5 pkt 1</w:t>
      </w:r>
      <w:r w:rsidR="008D5A6C" w:rsidRPr="00ED6B5F">
        <w:rPr>
          <w:rFonts w:cstheme="minorHAnsi"/>
          <w:sz w:val="20"/>
          <w:szCs w:val="20"/>
        </w:rPr>
        <w:t xml:space="preserve"> i 8</w:t>
      </w:r>
      <w:r w:rsidRPr="00ED6B5F">
        <w:rPr>
          <w:rFonts w:cstheme="minorHAnsi"/>
          <w:sz w:val="20"/>
          <w:szCs w:val="20"/>
        </w:rPr>
        <w:t xml:space="preserve"> ustawy Pzp .</w:t>
      </w:r>
    </w:p>
    <w:p w14:paraId="052C07F3" w14:textId="57D39082" w:rsidR="000571E4" w:rsidRPr="00E449B5" w:rsidRDefault="000571E4" w:rsidP="000571E4">
      <w:pPr>
        <w:spacing w:after="0"/>
        <w:rPr>
          <w:rFonts w:eastAsia="Calibri" w:cstheme="minorHAnsi"/>
          <w:i/>
          <w:iCs/>
          <w:color w:val="auto"/>
          <w:sz w:val="20"/>
          <w:szCs w:val="20"/>
          <w:lang w:bidi="ar-SA"/>
        </w:rPr>
      </w:pPr>
    </w:p>
    <w:p w14:paraId="0539B558" w14:textId="1C577710" w:rsidR="000571E4" w:rsidRPr="00E449B5" w:rsidRDefault="000571E4" w:rsidP="000571E4">
      <w:pPr>
        <w:spacing w:after="0"/>
        <w:rPr>
          <w:rFonts w:eastAsia="Calibri" w:cstheme="minorHAnsi"/>
          <w:i/>
          <w:iCs/>
          <w:color w:val="auto"/>
          <w:sz w:val="20"/>
          <w:szCs w:val="20"/>
          <w:lang w:bidi="ar-SA"/>
        </w:rPr>
      </w:pPr>
    </w:p>
    <w:p w14:paraId="627F5F00" w14:textId="77777777" w:rsidR="00EB2982" w:rsidRPr="00E449B5" w:rsidRDefault="00EB2982" w:rsidP="000571E4">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017A1142" w14:textId="77777777" w:rsidTr="000571E4">
        <w:tc>
          <w:tcPr>
            <w:tcW w:w="2866" w:type="dxa"/>
            <w:vAlign w:val="bottom"/>
          </w:tcPr>
          <w:p w14:paraId="11EEB010"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0CE5070B"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94BF16F"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31D6CC0E" w14:textId="77777777" w:rsidTr="000571E4">
        <w:tc>
          <w:tcPr>
            <w:tcW w:w="2866" w:type="dxa"/>
          </w:tcPr>
          <w:p w14:paraId="42F4D3F6"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45746D0B" w14:textId="77777777" w:rsidR="000571E4" w:rsidRPr="00E449B5" w:rsidRDefault="000571E4" w:rsidP="000571E4">
            <w:pPr>
              <w:spacing w:after="0" w:line="240" w:lineRule="auto"/>
              <w:ind w:left="33"/>
              <w:jc w:val="center"/>
              <w:rPr>
                <w:rFonts w:cstheme="minorHAnsi"/>
                <w:i/>
                <w:iCs/>
                <w:sz w:val="16"/>
              </w:rPr>
            </w:pPr>
          </w:p>
        </w:tc>
        <w:tc>
          <w:tcPr>
            <w:tcW w:w="5244" w:type="dxa"/>
          </w:tcPr>
          <w:p w14:paraId="1E881AC9"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6678580D"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185F0D0E" w14:textId="5F1D5E8A" w:rsidR="000571E4" w:rsidRDefault="000571E4" w:rsidP="000571E4">
      <w:pPr>
        <w:spacing w:after="0"/>
        <w:rPr>
          <w:rFonts w:cstheme="minorHAnsi"/>
          <w:sz w:val="20"/>
          <w:szCs w:val="20"/>
        </w:rPr>
      </w:pPr>
    </w:p>
    <w:p w14:paraId="04C0BBB0" w14:textId="77777777" w:rsidR="00ED6B5F" w:rsidRPr="00E449B5" w:rsidRDefault="00ED6B5F" w:rsidP="000571E4">
      <w:pPr>
        <w:spacing w:after="0"/>
        <w:rPr>
          <w:rFonts w:cstheme="minorHAnsi"/>
          <w:sz w:val="20"/>
          <w:szCs w:val="20"/>
        </w:rPr>
      </w:pPr>
    </w:p>
    <w:p w14:paraId="11848F01" w14:textId="7CD7B466" w:rsidR="000571E4" w:rsidRPr="00E449B5" w:rsidRDefault="000571E4" w:rsidP="00ED6B5F">
      <w:pPr>
        <w:spacing w:after="0"/>
        <w:jc w:val="both"/>
        <w:rPr>
          <w:rFonts w:cstheme="minorHAnsi"/>
          <w:sz w:val="20"/>
          <w:szCs w:val="20"/>
        </w:rPr>
      </w:pPr>
      <w:r w:rsidRPr="00E449B5">
        <w:rPr>
          <w:rFonts w:cstheme="minorHAnsi"/>
          <w:sz w:val="20"/>
          <w:szCs w:val="20"/>
        </w:rPr>
        <w:t xml:space="preserve">Oświadczam, że zachodzą w stosunku do mnie podstawy wykluczenia z postępowania na podstawie art. …………. ustawy Pzp </w:t>
      </w:r>
      <w:r w:rsidRPr="00E449B5">
        <w:rPr>
          <w:rFonts w:cstheme="minorHAnsi"/>
          <w:i/>
          <w:sz w:val="20"/>
          <w:szCs w:val="20"/>
        </w:rPr>
        <w:t xml:space="preserve">(podać mającą zastosowanie podstawę wykluczenia spośród wymienionych w art. 24 ust. 1 pkt </w:t>
      </w:r>
      <w:r w:rsidR="00ED6B5F">
        <w:rPr>
          <w:rFonts w:cstheme="minorHAnsi"/>
          <w:i/>
          <w:sz w:val="20"/>
          <w:szCs w:val="20"/>
        </w:rPr>
        <w:br/>
      </w:r>
      <w:r w:rsidRPr="00E449B5">
        <w:rPr>
          <w:rFonts w:cstheme="minorHAnsi"/>
          <w:i/>
          <w:sz w:val="20"/>
          <w:szCs w:val="20"/>
        </w:rPr>
        <w:t>13-14, 16-20 lub art. 24 ust. 5 ustawy Pzp).</w:t>
      </w:r>
      <w:r w:rsidRPr="00E449B5">
        <w:rPr>
          <w:rFonts w:cstheme="minorHAnsi"/>
          <w:sz w:val="20"/>
          <w:szCs w:val="20"/>
        </w:rPr>
        <w:t xml:space="preserve"> Jednocześnie oświadczam, że w związku z ww. okolicznością, </w:t>
      </w:r>
      <w:r w:rsidR="00ED6B5F">
        <w:rPr>
          <w:rFonts w:cstheme="minorHAnsi"/>
          <w:sz w:val="20"/>
          <w:szCs w:val="20"/>
        </w:rPr>
        <w:br/>
      </w:r>
      <w:r w:rsidRPr="00E449B5">
        <w:rPr>
          <w:rFonts w:cstheme="minorHAnsi"/>
          <w:sz w:val="20"/>
          <w:szCs w:val="20"/>
        </w:rPr>
        <w:t>na podstawie art. 24 ust. 8 ustawy Pzp podjąłem następujące środki naprawcze:</w:t>
      </w:r>
    </w:p>
    <w:p w14:paraId="256EE6B1" w14:textId="77777777" w:rsidR="000571E4" w:rsidRPr="00E449B5" w:rsidRDefault="000571E4" w:rsidP="000571E4">
      <w:pPr>
        <w:spacing w:after="0"/>
        <w:rPr>
          <w:rFonts w:cstheme="minorHAnsi"/>
          <w:sz w:val="20"/>
          <w:szCs w:val="20"/>
        </w:rPr>
      </w:pPr>
      <w:r w:rsidRPr="00E449B5">
        <w:rPr>
          <w:rFonts w:cstheme="minorHAnsi"/>
          <w:sz w:val="20"/>
          <w:szCs w:val="20"/>
        </w:rPr>
        <w:t>…………………………………………………………………………………………………………………………………...............................…..……</w:t>
      </w:r>
    </w:p>
    <w:p w14:paraId="2A94D929" w14:textId="77777777" w:rsidR="000571E4" w:rsidRPr="00E449B5" w:rsidRDefault="000571E4" w:rsidP="000571E4">
      <w:pPr>
        <w:spacing w:after="0"/>
        <w:rPr>
          <w:rFonts w:cstheme="minorHAnsi"/>
          <w:sz w:val="20"/>
          <w:szCs w:val="20"/>
        </w:rPr>
      </w:pPr>
      <w:r w:rsidRPr="00E449B5">
        <w:rPr>
          <w:rFonts w:cstheme="minorHAnsi"/>
          <w:sz w:val="20"/>
          <w:szCs w:val="20"/>
        </w:rPr>
        <w:t xml:space="preserve"> </w:t>
      </w:r>
    </w:p>
    <w:p w14:paraId="2B5BD0F6" w14:textId="4B6C7A10" w:rsidR="000571E4" w:rsidRPr="00E449B5" w:rsidRDefault="000571E4" w:rsidP="000571E4">
      <w:pPr>
        <w:spacing w:after="0"/>
        <w:rPr>
          <w:rFonts w:cstheme="minorHAnsi"/>
          <w:sz w:val="20"/>
          <w:szCs w:val="20"/>
        </w:rPr>
      </w:pPr>
    </w:p>
    <w:p w14:paraId="1B938358" w14:textId="77777777" w:rsidR="00EB2982" w:rsidRPr="00E449B5" w:rsidRDefault="00EB2982"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78BDAE87" w14:textId="77777777" w:rsidTr="000571E4">
        <w:tc>
          <w:tcPr>
            <w:tcW w:w="2866" w:type="dxa"/>
            <w:vAlign w:val="bottom"/>
          </w:tcPr>
          <w:p w14:paraId="7C6C49C0"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61564987"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64FA6C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76481A15" w14:textId="77777777" w:rsidTr="000571E4">
        <w:tc>
          <w:tcPr>
            <w:tcW w:w="2866" w:type="dxa"/>
          </w:tcPr>
          <w:p w14:paraId="1FDD5E84"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0A7FAFF8" w14:textId="77777777" w:rsidR="000571E4" w:rsidRPr="00E449B5" w:rsidRDefault="000571E4" w:rsidP="000571E4">
            <w:pPr>
              <w:spacing w:after="0" w:line="240" w:lineRule="auto"/>
              <w:ind w:left="33"/>
              <w:jc w:val="center"/>
              <w:rPr>
                <w:rFonts w:cstheme="minorHAnsi"/>
                <w:i/>
                <w:iCs/>
                <w:sz w:val="16"/>
              </w:rPr>
            </w:pPr>
          </w:p>
        </w:tc>
        <w:tc>
          <w:tcPr>
            <w:tcW w:w="5244" w:type="dxa"/>
          </w:tcPr>
          <w:p w14:paraId="5F8E718B"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76A6C107"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471D913D" w14:textId="2EDB940E" w:rsidR="000571E4" w:rsidRPr="00E449B5" w:rsidRDefault="000571E4" w:rsidP="000571E4">
      <w:pPr>
        <w:spacing w:after="0"/>
        <w:rPr>
          <w:rFonts w:cstheme="minorHAnsi"/>
        </w:rPr>
      </w:pPr>
    </w:p>
    <w:p w14:paraId="38CBA4CB" w14:textId="29689776" w:rsidR="00ED6B5F" w:rsidRDefault="00ED6B5F">
      <w:pPr>
        <w:spacing w:after="0"/>
        <w:rPr>
          <w:rFonts w:cstheme="minorHAnsi"/>
        </w:rPr>
      </w:pPr>
      <w:r>
        <w:rPr>
          <w:rFonts w:cstheme="minorHAnsi"/>
        </w:rPr>
        <w:br w:type="page"/>
      </w:r>
    </w:p>
    <w:p w14:paraId="2C8756E5" w14:textId="77777777" w:rsidR="00EB2982" w:rsidRPr="00E449B5" w:rsidRDefault="00EB2982" w:rsidP="000571E4">
      <w:pPr>
        <w:spacing w:after="0"/>
        <w:rPr>
          <w:rFonts w:cstheme="minorHAnsi"/>
        </w:rPr>
      </w:pPr>
    </w:p>
    <w:p w14:paraId="5459A381" w14:textId="77777777" w:rsidR="000571E4" w:rsidRPr="00E449B5" w:rsidRDefault="000571E4" w:rsidP="00FE7C49">
      <w:pPr>
        <w:pStyle w:val="Akapitzlist"/>
        <w:numPr>
          <w:ilvl w:val="0"/>
          <w:numId w:val="16"/>
        </w:numPr>
        <w:shd w:val="clear" w:color="auto" w:fill="D9D9D9" w:themeFill="background1" w:themeFillShade="D9"/>
        <w:spacing w:after="0"/>
        <w:ind w:left="284" w:hanging="284"/>
        <w:jc w:val="both"/>
        <w:rPr>
          <w:rFonts w:cstheme="minorHAnsi"/>
          <w:sz w:val="20"/>
          <w:szCs w:val="20"/>
        </w:rPr>
      </w:pPr>
      <w:r w:rsidRPr="00E449B5">
        <w:rPr>
          <w:rFonts w:cstheme="minorHAnsi"/>
          <w:b/>
          <w:sz w:val="20"/>
          <w:szCs w:val="20"/>
        </w:rPr>
        <w:t>OŚWIADCZENIE DOTYCZĄCE PODMIOTU, NA KTÓREGO ZASOBY POWOŁUJE SIĘ WYKONAWCA:</w:t>
      </w:r>
    </w:p>
    <w:p w14:paraId="3922E6C3" w14:textId="77777777" w:rsidR="00ED6B5F" w:rsidRDefault="00ED6B5F" w:rsidP="000571E4">
      <w:pPr>
        <w:pStyle w:val="Akapitzlist"/>
        <w:spacing w:after="0"/>
        <w:ind w:left="0"/>
        <w:rPr>
          <w:rFonts w:cstheme="minorHAnsi"/>
          <w:sz w:val="20"/>
          <w:szCs w:val="20"/>
        </w:rPr>
      </w:pPr>
    </w:p>
    <w:p w14:paraId="0DE27D9C" w14:textId="7A30B1D3" w:rsidR="000571E4" w:rsidRPr="00E449B5" w:rsidRDefault="000571E4" w:rsidP="000571E4">
      <w:pPr>
        <w:pStyle w:val="Akapitzlist"/>
        <w:spacing w:after="0"/>
        <w:ind w:left="0"/>
        <w:rPr>
          <w:rFonts w:cstheme="minorHAnsi"/>
          <w:sz w:val="20"/>
          <w:szCs w:val="20"/>
        </w:rPr>
      </w:pPr>
      <w:r w:rsidRPr="00E449B5">
        <w:rPr>
          <w:rFonts w:cstheme="minorHAnsi"/>
          <w:sz w:val="20"/>
          <w:szCs w:val="20"/>
        </w:rPr>
        <w:t xml:space="preserve">Oświadczam, że następujący/e podmiot/y, na którego/ych zasoby powołuję się w niniejszym postępowaniu, tj.: </w:t>
      </w:r>
    </w:p>
    <w:p w14:paraId="44F972CF" w14:textId="174A32E2" w:rsidR="000571E4" w:rsidRPr="00E449B5" w:rsidRDefault="000571E4" w:rsidP="00FE7C49">
      <w:pPr>
        <w:pStyle w:val="Akapitzlist"/>
        <w:numPr>
          <w:ilvl w:val="0"/>
          <w:numId w:val="17"/>
        </w:numPr>
        <w:spacing w:after="0" w:line="240" w:lineRule="auto"/>
        <w:ind w:left="426" w:hanging="426"/>
        <w:jc w:val="both"/>
        <w:rPr>
          <w:rFonts w:cstheme="minorHAnsi"/>
          <w:sz w:val="20"/>
          <w:szCs w:val="20"/>
        </w:rPr>
      </w:pPr>
      <w:r w:rsidRPr="00E449B5">
        <w:rPr>
          <w:rFonts w:cstheme="minorHAnsi"/>
          <w:sz w:val="20"/>
          <w:szCs w:val="20"/>
        </w:rPr>
        <w:t>...........................................................................................................................................................................</w:t>
      </w:r>
    </w:p>
    <w:p w14:paraId="30B63E53" w14:textId="148EB523" w:rsidR="000571E4" w:rsidRPr="00E449B5" w:rsidRDefault="000571E4" w:rsidP="00FE7C49">
      <w:pPr>
        <w:pStyle w:val="Akapitzlist"/>
        <w:numPr>
          <w:ilvl w:val="0"/>
          <w:numId w:val="17"/>
        </w:numPr>
        <w:spacing w:after="0" w:line="240" w:lineRule="auto"/>
        <w:ind w:left="426" w:hanging="426"/>
        <w:jc w:val="both"/>
        <w:rPr>
          <w:rFonts w:cstheme="minorHAnsi"/>
          <w:sz w:val="20"/>
          <w:szCs w:val="20"/>
        </w:rPr>
      </w:pPr>
      <w:r w:rsidRPr="00E449B5">
        <w:rPr>
          <w:rFonts w:cstheme="minorHAnsi"/>
          <w:sz w:val="20"/>
          <w:szCs w:val="20"/>
        </w:rPr>
        <w:t>...........................................................................................................................................................................</w:t>
      </w:r>
    </w:p>
    <w:p w14:paraId="5A81C8CC" w14:textId="77777777" w:rsidR="000571E4" w:rsidRPr="00E449B5" w:rsidRDefault="000571E4" w:rsidP="000571E4">
      <w:pPr>
        <w:ind w:firstLine="426"/>
        <w:jc w:val="center"/>
        <w:rPr>
          <w:rFonts w:cstheme="minorHAnsi"/>
          <w:i/>
          <w:sz w:val="16"/>
        </w:rPr>
      </w:pPr>
      <w:r w:rsidRPr="00E449B5">
        <w:rPr>
          <w:rFonts w:cstheme="minorHAnsi"/>
          <w:i/>
          <w:sz w:val="16"/>
        </w:rPr>
        <w:t>(podać pełną nazwę/firmę, adres, a także w zależności od podmiotu: NIP/PESEL, KRS/CEiDG)</w:t>
      </w:r>
    </w:p>
    <w:p w14:paraId="6F142A20" w14:textId="77777777" w:rsidR="00ED6B5F" w:rsidRDefault="00ED6B5F" w:rsidP="0056079C">
      <w:pPr>
        <w:ind w:firstLine="426"/>
        <w:rPr>
          <w:rFonts w:cstheme="minorHAnsi"/>
          <w:i/>
          <w:sz w:val="20"/>
          <w:szCs w:val="20"/>
        </w:rPr>
      </w:pPr>
    </w:p>
    <w:p w14:paraId="4001215C" w14:textId="0AFB8B1A" w:rsidR="000571E4" w:rsidRPr="00E449B5" w:rsidRDefault="0056079C" w:rsidP="0056079C">
      <w:pPr>
        <w:ind w:firstLine="426"/>
        <w:rPr>
          <w:rFonts w:cstheme="minorHAnsi"/>
          <w:i/>
          <w:sz w:val="20"/>
          <w:szCs w:val="20"/>
        </w:rPr>
      </w:pPr>
      <w:r w:rsidRPr="00E449B5">
        <w:rPr>
          <w:rFonts w:cstheme="minorHAnsi"/>
          <w:i/>
          <w:sz w:val="20"/>
          <w:szCs w:val="20"/>
        </w:rPr>
        <w:t>Nie podlegają wykluczeniu z postępowania o udzielenie zamówienia.</w:t>
      </w:r>
    </w:p>
    <w:p w14:paraId="31170C6B" w14:textId="5D68B1D3" w:rsidR="00EB2982" w:rsidRPr="00E449B5" w:rsidRDefault="00EB2982" w:rsidP="0056079C">
      <w:pPr>
        <w:ind w:firstLine="426"/>
        <w:rPr>
          <w:rFonts w:cstheme="minorHAnsi"/>
          <w:i/>
          <w:sz w:val="20"/>
          <w:szCs w:val="20"/>
        </w:rPr>
      </w:pPr>
    </w:p>
    <w:p w14:paraId="147ACF4F" w14:textId="77777777" w:rsidR="00EB2982" w:rsidRPr="00E449B5" w:rsidRDefault="00EB2982" w:rsidP="0056079C">
      <w:pPr>
        <w:ind w:firstLine="426"/>
        <w:rPr>
          <w:rFonts w:cstheme="minorHAnsi"/>
          <w: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3292F423" w14:textId="77777777" w:rsidTr="000571E4">
        <w:tc>
          <w:tcPr>
            <w:tcW w:w="2866" w:type="dxa"/>
            <w:vAlign w:val="bottom"/>
          </w:tcPr>
          <w:p w14:paraId="0669ABCE"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1EF0A819"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116D8BA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11DE536E" w14:textId="77777777" w:rsidTr="000571E4">
        <w:tc>
          <w:tcPr>
            <w:tcW w:w="2866" w:type="dxa"/>
          </w:tcPr>
          <w:p w14:paraId="4AACA939"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5CE4C69F" w14:textId="77777777" w:rsidR="000571E4" w:rsidRPr="00E449B5" w:rsidRDefault="000571E4" w:rsidP="000571E4">
            <w:pPr>
              <w:spacing w:after="0" w:line="240" w:lineRule="auto"/>
              <w:ind w:left="33"/>
              <w:jc w:val="center"/>
              <w:rPr>
                <w:rFonts w:cstheme="minorHAnsi"/>
                <w:i/>
                <w:iCs/>
                <w:sz w:val="16"/>
              </w:rPr>
            </w:pPr>
          </w:p>
        </w:tc>
        <w:tc>
          <w:tcPr>
            <w:tcW w:w="5244" w:type="dxa"/>
          </w:tcPr>
          <w:p w14:paraId="4FA4B693"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7CFD060E"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3D5549C3" w14:textId="77777777" w:rsidR="00EB2982" w:rsidRPr="00E449B5" w:rsidRDefault="00EB2982" w:rsidP="000571E4">
      <w:pPr>
        <w:spacing w:after="0"/>
        <w:rPr>
          <w:rFonts w:cstheme="minorHAnsi"/>
          <w:b/>
          <w:sz w:val="20"/>
          <w:szCs w:val="20"/>
        </w:rPr>
      </w:pPr>
    </w:p>
    <w:p w14:paraId="19335EAE" w14:textId="5C44253C" w:rsidR="000571E4" w:rsidRPr="00E449B5" w:rsidRDefault="000571E4" w:rsidP="000571E4">
      <w:pPr>
        <w:spacing w:after="0"/>
        <w:rPr>
          <w:rFonts w:cstheme="minorHAnsi"/>
          <w:b/>
          <w:sz w:val="20"/>
          <w:szCs w:val="20"/>
        </w:rPr>
      </w:pPr>
      <w:r w:rsidRPr="00E449B5">
        <w:rPr>
          <w:rFonts w:cstheme="minorHAnsi"/>
          <w:b/>
          <w:sz w:val="20"/>
          <w:szCs w:val="20"/>
        </w:rPr>
        <w:t>UWAGA! Proszę wypełnić pkt 2 jeżeli dotyczy!</w:t>
      </w:r>
    </w:p>
    <w:p w14:paraId="62C40A22" w14:textId="1D39146E" w:rsidR="000571E4" w:rsidRDefault="000571E4" w:rsidP="000571E4">
      <w:pPr>
        <w:spacing w:after="0"/>
        <w:rPr>
          <w:rFonts w:cstheme="minorHAnsi"/>
          <w:b/>
          <w:sz w:val="20"/>
          <w:szCs w:val="20"/>
        </w:rPr>
      </w:pPr>
    </w:p>
    <w:p w14:paraId="31D182CC" w14:textId="77777777" w:rsidR="00ED6B5F" w:rsidRPr="00E449B5" w:rsidRDefault="00ED6B5F" w:rsidP="000571E4">
      <w:pPr>
        <w:spacing w:after="0"/>
        <w:rPr>
          <w:rFonts w:cstheme="minorHAnsi"/>
          <w:b/>
          <w:sz w:val="20"/>
          <w:szCs w:val="20"/>
        </w:rPr>
      </w:pPr>
    </w:p>
    <w:p w14:paraId="15C59ACA" w14:textId="77777777" w:rsidR="000571E4" w:rsidRPr="00E449B5" w:rsidRDefault="000571E4" w:rsidP="000571E4">
      <w:pPr>
        <w:spacing w:after="0"/>
        <w:rPr>
          <w:rFonts w:cstheme="minorHAnsi"/>
          <w:sz w:val="20"/>
          <w:szCs w:val="20"/>
        </w:rPr>
      </w:pPr>
    </w:p>
    <w:p w14:paraId="58CFE217" w14:textId="77777777" w:rsidR="000571E4" w:rsidRPr="00E449B5" w:rsidRDefault="000571E4" w:rsidP="00FE7C49">
      <w:pPr>
        <w:pStyle w:val="Akapitzlist"/>
        <w:numPr>
          <w:ilvl w:val="0"/>
          <w:numId w:val="16"/>
        </w:numPr>
        <w:shd w:val="clear" w:color="auto" w:fill="D9D9D9" w:themeFill="background1" w:themeFillShade="D9"/>
        <w:spacing w:after="0"/>
        <w:ind w:left="284"/>
        <w:jc w:val="both"/>
        <w:rPr>
          <w:rFonts w:cstheme="minorHAnsi"/>
          <w:sz w:val="20"/>
          <w:szCs w:val="20"/>
        </w:rPr>
      </w:pPr>
      <w:r w:rsidRPr="00E449B5">
        <w:rPr>
          <w:rFonts w:cstheme="minorHAnsi"/>
          <w:b/>
          <w:sz w:val="20"/>
          <w:szCs w:val="20"/>
        </w:rPr>
        <w:t>OŚWIADCZENIE DOTYCZĄCE PODANYCH INFORMACJI:</w:t>
      </w:r>
    </w:p>
    <w:p w14:paraId="042F14AE" w14:textId="77777777" w:rsidR="00ED6B5F" w:rsidRDefault="00ED6B5F" w:rsidP="00EB2982">
      <w:pPr>
        <w:spacing w:after="0"/>
        <w:jc w:val="both"/>
        <w:rPr>
          <w:rFonts w:cstheme="minorHAnsi"/>
          <w:sz w:val="20"/>
          <w:szCs w:val="20"/>
        </w:rPr>
      </w:pPr>
    </w:p>
    <w:p w14:paraId="3A217ABA" w14:textId="4D93A6D9" w:rsidR="000571E4" w:rsidRPr="00E449B5" w:rsidRDefault="000571E4" w:rsidP="00EB2982">
      <w:pPr>
        <w:spacing w:after="0"/>
        <w:jc w:val="both"/>
        <w:rPr>
          <w:rFonts w:cstheme="minorHAnsi"/>
          <w:sz w:val="20"/>
          <w:szCs w:val="20"/>
        </w:rPr>
      </w:pPr>
      <w:r w:rsidRPr="00E449B5">
        <w:rPr>
          <w:rFonts w:cstheme="minorHAnsi"/>
          <w:sz w:val="20"/>
          <w:szCs w:val="20"/>
        </w:rPr>
        <w:t xml:space="preserve">Oświadczam, że wszystkie informacje podane w powyższych oświadczeniach są aktualne i zgodne z prawdą </w:t>
      </w:r>
      <w:r w:rsidR="00ED6B5F">
        <w:rPr>
          <w:rFonts w:cstheme="minorHAnsi"/>
          <w:sz w:val="20"/>
          <w:szCs w:val="20"/>
        </w:rPr>
        <w:br/>
      </w:r>
      <w:r w:rsidRPr="00E449B5">
        <w:rPr>
          <w:rFonts w:cstheme="minorHAnsi"/>
          <w:sz w:val="20"/>
          <w:szCs w:val="20"/>
        </w:rPr>
        <w:t>oraz zostały przedstawione z pełną świadomością konsekwencji wprowadzenia zamawiającego w błąd przy przedstawianiu informacji.</w:t>
      </w:r>
    </w:p>
    <w:p w14:paraId="316DFA67" w14:textId="77777777" w:rsidR="000571E4" w:rsidRPr="00E449B5" w:rsidRDefault="000571E4" w:rsidP="000571E4">
      <w:pPr>
        <w:spacing w:after="0"/>
        <w:rPr>
          <w:rFonts w:cstheme="minorHAnsi"/>
          <w:sz w:val="20"/>
          <w:szCs w:val="20"/>
        </w:rPr>
      </w:pPr>
    </w:p>
    <w:p w14:paraId="632C0A2C" w14:textId="3474AB66" w:rsidR="000571E4" w:rsidRDefault="000571E4" w:rsidP="000571E4">
      <w:pPr>
        <w:spacing w:after="0"/>
        <w:rPr>
          <w:rFonts w:cstheme="minorHAnsi"/>
          <w:sz w:val="20"/>
          <w:szCs w:val="20"/>
        </w:rPr>
      </w:pPr>
    </w:p>
    <w:p w14:paraId="7AE0365A" w14:textId="77777777" w:rsidR="00ED6B5F" w:rsidRPr="00E449B5" w:rsidRDefault="00ED6B5F" w:rsidP="000571E4">
      <w:pPr>
        <w:spacing w:after="0"/>
        <w:rPr>
          <w:rFonts w:cstheme="minorHAnsi"/>
          <w:sz w:val="20"/>
          <w:szCs w:val="20"/>
        </w:rPr>
      </w:pPr>
    </w:p>
    <w:p w14:paraId="2B8F2223" w14:textId="77777777" w:rsidR="000571E4" w:rsidRPr="00E449B5" w:rsidRDefault="000571E4"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5EFE1270" w14:textId="77777777" w:rsidTr="000571E4">
        <w:tc>
          <w:tcPr>
            <w:tcW w:w="2866" w:type="dxa"/>
            <w:vAlign w:val="bottom"/>
          </w:tcPr>
          <w:p w14:paraId="2D1D5EA0"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5AC3E5A8"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284E4D74"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5B11B960" w14:textId="77777777" w:rsidTr="000571E4">
        <w:tc>
          <w:tcPr>
            <w:tcW w:w="2866" w:type="dxa"/>
          </w:tcPr>
          <w:p w14:paraId="54162E79"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7201C559" w14:textId="77777777" w:rsidR="000571E4" w:rsidRPr="00E449B5" w:rsidRDefault="000571E4" w:rsidP="000571E4">
            <w:pPr>
              <w:spacing w:after="0" w:line="240" w:lineRule="auto"/>
              <w:ind w:left="33"/>
              <w:jc w:val="center"/>
              <w:rPr>
                <w:rFonts w:cstheme="minorHAnsi"/>
                <w:i/>
                <w:iCs/>
                <w:sz w:val="16"/>
              </w:rPr>
            </w:pPr>
          </w:p>
        </w:tc>
        <w:tc>
          <w:tcPr>
            <w:tcW w:w="5244" w:type="dxa"/>
          </w:tcPr>
          <w:p w14:paraId="48FCEF07"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2A6AB796"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52018771" w14:textId="77777777" w:rsidR="000571E4" w:rsidRPr="00E449B5" w:rsidRDefault="000571E4" w:rsidP="000571E4">
      <w:pPr>
        <w:spacing w:after="0"/>
        <w:ind w:left="4950" w:hanging="4950"/>
        <w:rPr>
          <w:rFonts w:cstheme="minorHAnsi"/>
          <w:color w:val="FF3300"/>
          <w:sz w:val="20"/>
          <w:szCs w:val="20"/>
        </w:rPr>
      </w:pPr>
      <w:r w:rsidRPr="00E449B5">
        <w:rPr>
          <w:rFonts w:cstheme="minorHAnsi"/>
          <w:color w:val="FF3300"/>
          <w:sz w:val="20"/>
          <w:szCs w:val="20"/>
        </w:rPr>
        <w:tab/>
      </w:r>
      <w:r w:rsidRPr="00E449B5">
        <w:rPr>
          <w:rFonts w:cstheme="minorHAnsi"/>
          <w:color w:val="FF3300"/>
          <w:sz w:val="20"/>
          <w:szCs w:val="20"/>
        </w:rPr>
        <w:tab/>
        <w:t xml:space="preserve">              </w:t>
      </w:r>
    </w:p>
    <w:p w14:paraId="1FB5E5A6" w14:textId="77777777" w:rsidR="000571E4" w:rsidRPr="00E449B5" w:rsidRDefault="000571E4" w:rsidP="000571E4">
      <w:pPr>
        <w:spacing w:after="0"/>
        <w:jc w:val="right"/>
        <w:rPr>
          <w:rFonts w:cstheme="minorHAnsi"/>
          <w:b/>
          <w:sz w:val="20"/>
          <w:szCs w:val="20"/>
        </w:rPr>
      </w:pPr>
    </w:p>
    <w:p w14:paraId="2037E4DA" w14:textId="77777777" w:rsidR="000571E4" w:rsidRPr="00E449B5" w:rsidRDefault="000571E4" w:rsidP="000571E4">
      <w:pPr>
        <w:rPr>
          <w:rFonts w:cstheme="minorHAnsi"/>
          <w:b/>
          <w:sz w:val="20"/>
          <w:szCs w:val="20"/>
        </w:rPr>
      </w:pPr>
      <w:r w:rsidRPr="00E449B5">
        <w:rPr>
          <w:rFonts w:cstheme="minorHAnsi"/>
          <w:b/>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0571E4" w:rsidRPr="00E449B5" w14:paraId="2FF07FE9" w14:textId="77777777" w:rsidTr="000571E4">
        <w:tc>
          <w:tcPr>
            <w:tcW w:w="3070" w:type="dxa"/>
          </w:tcPr>
          <w:p w14:paraId="57008E01" w14:textId="77777777" w:rsidR="00EB2982" w:rsidRPr="00E449B5" w:rsidRDefault="00EB2982" w:rsidP="00FB3AA3">
            <w:pPr>
              <w:spacing w:after="0"/>
              <w:jc w:val="center"/>
              <w:rPr>
                <w:rFonts w:cstheme="minorHAnsi"/>
                <w:sz w:val="20"/>
                <w:szCs w:val="20"/>
              </w:rPr>
            </w:pPr>
          </w:p>
          <w:p w14:paraId="0B268B9F" w14:textId="47532F10" w:rsidR="00EB2982" w:rsidRDefault="00EB2982" w:rsidP="00FB3AA3">
            <w:pPr>
              <w:spacing w:after="0"/>
              <w:jc w:val="center"/>
              <w:rPr>
                <w:rFonts w:cstheme="minorHAnsi"/>
                <w:sz w:val="20"/>
                <w:szCs w:val="20"/>
              </w:rPr>
            </w:pPr>
          </w:p>
          <w:p w14:paraId="5D415E90" w14:textId="77777777" w:rsidR="00FB3AA3" w:rsidRPr="00E449B5" w:rsidRDefault="00FB3AA3" w:rsidP="00FB3AA3">
            <w:pPr>
              <w:spacing w:after="0"/>
              <w:jc w:val="center"/>
              <w:rPr>
                <w:rFonts w:cstheme="minorHAnsi"/>
                <w:sz w:val="20"/>
                <w:szCs w:val="20"/>
              </w:rPr>
            </w:pPr>
          </w:p>
          <w:p w14:paraId="1B5346FB" w14:textId="4B54B167" w:rsidR="000571E4" w:rsidRPr="00E449B5" w:rsidRDefault="000571E4" w:rsidP="00FB3AA3">
            <w:pPr>
              <w:spacing w:after="0"/>
              <w:jc w:val="center"/>
              <w:rPr>
                <w:rFonts w:cstheme="minorHAnsi"/>
                <w:sz w:val="20"/>
                <w:szCs w:val="20"/>
              </w:rPr>
            </w:pPr>
            <w:r w:rsidRPr="00E449B5">
              <w:rPr>
                <w:rFonts w:cstheme="minorHAnsi"/>
                <w:sz w:val="20"/>
                <w:szCs w:val="20"/>
              </w:rPr>
              <w:t>...................................................</w:t>
            </w:r>
          </w:p>
        </w:tc>
        <w:tc>
          <w:tcPr>
            <w:tcW w:w="1858" w:type="dxa"/>
          </w:tcPr>
          <w:p w14:paraId="64D6BF1B" w14:textId="77777777" w:rsidR="000571E4" w:rsidRPr="00E449B5" w:rsidRDefault="000571E4" w:rsidP="000571E4">
            <w:pPr>
              <w:jc w:val="right"/>
              <w:rPr>
                <w:rFonts w:cstheme="minorHAnsi"/>
                <w:sz w:val="20"/>
                <w:szCs w:val="20"/>
              </w:rPr>
            </w:pPr>
          </w:p>
        </w:tc>
        <w:tc>
          <w:tcPr>
            <w:tcW w:w="4284" w:type="dxa"/>
          </w:tcPr>
          <w:p w14:paraId="1D6E6A4B" w14:textId="774F957E" w:rsidR="000571E4" w:rsidRPr="00FB3AA3" w:rsidRDefault="000571E4" w:rsidP="000571E4">
            <w:pPr>
              <w:jc w:val="right"/>
              <w:rPr>
                <w:rFonts w:cstheme="minorHAnsi"/>
                <w:b/>
                <w:bCs/>
                <w:sz w:val="20"/>
                <w:szCs w:val="20"/>
                <w:highlight w:val="lightGray"/>
              </w:rPr>
            </w:pPr>
            <w:r w:rsidRPr="00FB3AA3">
              <w:rPr>
                <w:rFonts w:cstheme="minorHAnsi"/>
                <w:b/>
                <w:bCs/>
                <w:sz w:val="20"/>
                <w:szCs w:val="20"/>
                <w:highlight w:val="lightGray"/>
              </w:rPr>
              <w:t xml:space="preserve">Załącznik nr </w:t>
            </w:r>
            <w:r w:rsidR="00012C1A" w:rsidRPr="00FB3AA3">
              <w:rPr>
                <w:rFonts w:cstheme="minorHAnsi"/>
                <w:b/>
                <w:bCs/>
                <w:sz w:val="20"/>
                <w:szCs w:val="20"/>
                <w:highlight w:val="lightGray"/>
              </w:rPr>
              <w:t>3</w:t>
            </w:r>
            <w:r w:rsidRPr="00FB3AA3">
              <w:rPr>
                <w:rFonts w:cstheme="minorHAnsi"/>
                <w:b/>
                <w:bCs/>
                <w:sz w:val="20"/>
                <w:szCs w:val="20"/>
                <w:highlight w:val="lightGray"/>
              </w:rPr>
              <w:t xml:space="preserve"> do SIWZ</w:t>
            </w:r>
          </w:p>
        </w:tc>
      </w:tr>
      <w:tr w:rsidR="000571E4" w:rsidRPr="00E449B5" w14:paraId="1BFE77AE" w14:textId="77777777" w:rsidTr="000571E4">
        <w:tc>
          <w:tcPr>
            <w:tcW w:w="3070" w:type="dxa"/>
          </w:tcPr>
          <w:p w14:paraId="3867DE1E" w14:textId="77777777" w:rsidR="000571E4" w:rsidRPr="00E449B5" w:rsidRDefault="000571E4" w:rsidP="00FB3AA3">
            <w:pPr>
              <w:spacing w:after="0"/>
              <w:jc w:val="center"/>
              <w:rPr>
                <w:rFonts w:cstheme="minorHAnsi"/>
                <w:i/>
                <w:sz w:val="20"/>
                <w:szCs w:val="20"/>
              </w:rPr>
            </w:pPr>
            <w:r w:rsidRPr="00E449B5">
              <w:rPr>
                <w:rFonts w:cstheme="minorHAnsi"/>
                <w:i/>
                <w:sz w:val="16"/>
                <w:szCs w:val="20"/>
              </w:rPr>
              <w:t>(pieczęć wykonawcy/wykonawców)</w:t>
            </w:r>
          </w:p>
        </w:tc>
        <w:tc>
          <w:tcPr>
            <w:tcW w:w="1858" w:type="dxa"/>
          </w:tcPr>
          <w:p w14:paraId="03C101E3" w14:textId="77777777" w:rsidR="000571E4" w:rsidRPr="00E449B5" w:rsidRDefault="000571E4" w:rsidP="000571E4">
            <w:pPr>
              <w:jc w:val="right"/>
              <w:rPr>
                <w:rFonts w:cstheme="minorHAnsi"/>
                <w:sz w:val="20"/>
                <w:szCs w:val="20"/>
              </w:rPr>
            </w:pPr>
          </w:p>
        </w:tc>
        <w:tc>
          <w:tcPr>
            <w:tcW w:w="4284" w:type="dxa"/>
          </w:tcPr>
          <w:p w14:paraId="1E7224E7" w14:textId="77777777" w:rsidR="000571E4" w:rsidRPr="00E449B5" w:rsidRDefault="000571E4" w:rsidP="000571E4">
            <w:pPr>
              <w:jc w:val="right"/>
              <w:rPr>
                <w:rFonts w:cstheme="minorHAnsi"/>
                <w:sz w:val="20"/>
                <w:szCs w:val="20"/>
              </w:rPr>
            </w:pPr>
          </w:p>
        </w:tc>
      </w:tr>
    </w:tbl>
    <w:p w14:paraId="0C4205D0" w14:textId="43E18702" w:rsidR="000571E4" w:rsidRPr="00E449B5" w:rsidRDefault="00EB2982" w:rsidP="00EB2982">
      <w:pPr>
        <w:spacing w:after="0"/>
        <w:rPr>
          <w:rFonts w:cstheme="minorHAnsi"/>
          <w:b/>
          <w:sz w:val="20"/>
          <w:szCs w:val="20"/>
        </w:rPr>
      </w:pPr>
      <w:r w:rsidRPr="00E449B5">
        <w:rPr>
          <w:rFonts w:cstheme="minorHAnsi"/>
          <w:b/>
          <w:sz w:val="20"/>
          <w:szCs w:val="20"/>
        </w:rPr>
        <w:t>ZP.271.1</w:t>
      </w:r>
      <w:r w:rsidR="00D729D2">
        <w:rPr>
          <w:rFonts w:cstheme="minorHAnsi"/>
          <w:b/>
          <w:sz w:val="20"/>
          <w:szCs w:val="20"/>
        </w:rPr>
        <w:t>7</w:t>
      </w:r>
      <w:r w:rsidRPr="00E449B5">
        <w:rPr>
          <w:rFonts w:cstheme="minorHAnsi"/>
          <w:b/>
          <w:sz w:val="20"/>
          <w:szCs w:val="20"/>
        </w:rPr>
        <w:t>.20</w:t>
      </w:r>
      <w:r w:rsidR="00FB3AA3">
        <w:rPr>
          <w:rFonts w:cstheme="minorHAnsi"/>
          <w:b/>
          <w:sz w:val="20"/>
          <w:szCs w:val="20"/>
        </w:rPr>
        <w:t>20</w:t>
      </w:r>
    </w:p>
    <w:p w14:paraId="4E3E8438" w14:textId="77777777" w:rsidR="00EB2982" w:rsidRPr="00E449B5" w:rsidRDefault="00EB2982" w:rsidP="000571E4">
      <w:pPr>
        <w:spacing w:after="0" w:line="240" w:lineRule="auto"/>
        <w:jc w:val="center"/>
        <w:rPr>
          <w:rFonts w:cstheme="minorHAnsi"/>
          <w:b/>
          <w:sz w:val="20"/>
          <w:szCs w:val="20"/>
          <w:u w:val="single"/>
        </w:rPr>
      </w:pPr>
    </w:p>
    <w:p w14:paraId="5BE5A77F" w14:textId="60C70603" w:rsidR="000571E4" w:rsidRPr="00E449B5" w:rsidRDefault="000571E4" w:rsidP="000571E4">
      <w:pPr>
        <w:spacing w:after="0" w:line="240" w:lineRule="auto"/>
        <w:jc w:val="center"/>
        <w:rPr>
          <w:rFonts w:cstheme="minorHAnsi"/>
          <w:b/>
          <w:sz w:val="20"/>
          <w:szCs w:val="20"/>
          <w:u w:val="single"/>
        </w:rPr>
      </w:pPr>
      <w:r w:rsidRPr="00E449B5">
        <w:rPr>
          <w:rFonts w:cstheme="minorHAnsi"/>
          <w:b/>
          <w:sz w:val="20"/>
          <w:szCs w:val="20"/>
          <w:u w:val="single"/>
        </w:rPr>
        <w:t>OŚWIADCZENIE WYKONAWCY</w:t>
      </w:r>
    </w:p>
    <w:p w14:paraId="1457900D" w14:textId="77777777" w:rsidR="000571E4" w:rsidRPr="00E449B5" w:rsidRDefault="000571E4" w:rsidP="000571E4">
      <w:pPr>
        <w:spacing w:after="0" w:line="240" w:lineRule="auto"/>
        <w:jc w:val="center"/>
        <w:rPr>
          <w:rFonts w:cstheme="minorHAnsi"/>
          <w:b/>
          <w:sz w:val="20"/>
          <w:szCs w:val="20"/>
          <w:u w:val="single"/>
        </w:rPr>
      </w:pPr>
    </w:p>
    <w:p w14:paraId="7E3DFF30" w14:textId="77777777" w:rsidR="000571E4" w:rsidRPr="00E449B5" w:rsidRDefault="000571E4" w:rsidP="000571E4">
      <w:pPr>
        <w:spacing w:after="0" w:line="240" w:lineRule="auto"/>
        <w:jc w:val="center"/>
        <w:rPr>
          <w:rFonts w:cstheme="minorHAnsi"/>
          <w:sz w:val="20"/>
          <w:szCs w:val="20"/>
        </w:rPr>
      </w:pPr>
      <w:r w:rsidRPr="00E449B5">
        <w:rPr>
          <w:rFonts w:cstheme="minorHAnsi"/>
          <w:sz w:val="20"/>
          <w:szCs w:val="20"/>
        </w:rPr>
        <w:t xml:space="preserve">składane na podstawie art. 25a ust. 1 ustawy Pzp </w:t>
      </w:r>
    </w:p>
    <w:p w14:paraId="2B73C4AF" w14:textId="77777777" w:rsidR="000571E4" w:rsidRPr="00E449B5" w:rsidRDefault="000571E4" w:rsidP="000571E4">
      <w:pPr>
        <w:spacing w:after="0" w:line="240" w:lineRule="auto"/>
        <w:jc w:val="center"/>
        <w:rPr>
          <w:rFonts w:cstheme="minorHAnsi"/>
          <w:b/>
          <w:sz w:val="20"/>
          <w:szCs w:val="20"/>
        </w:rPr>
      </w:pPr>
    </w:p>
    <w:p w14:paraId="134D24F3" w14:textId="3D81978D" w:rsidR="000571E4" w:rsidRPr="00E449B5" w:rsidRDefault="000571E4" w:rsidP="000571E4">
      <w:pPr>
        <w:spacing w:after="0" w:line="240" w:lineRule="auto"/>
        <w:jc w:val="center"/>
        <w:rPr>
          <w:rFonts w:cstheme="minorHAnsi"/>
          <w:b/>
          <w:sz w:val="20"/>
          <w:szCs w:val="20"/>
          <w:u w:val="single"/>
        </w:rPr>
      </w:pPr>
      <w:r w:rsidRPr="00E449B5">
        <w:rPr>
          <w:rFonts w:cstheme="minorHAnsi"/>
          <w:b/>
          <w:sz w:val="20"/>
          <w:szCs w:val="20"/>
          <w:u w:val="single"/>
        </w:rPr>
        <w:t>DOTYCZĄCE SPEŁNIANIA WARUNKÓW UDZIAŁU W POSTĘPOWANIU</w:t>
      </w:r>
      <w:r w:rsidR="00736B8F" w:rsidRPr="00E449B5">
        <w:rPr>
          <w:rFonts w:cstheme="minorHAnsi"/>
          <w:b/>
          <w:sz w:val="20"/>
          <w:szCs w:val="20"/>
          <w:u w:val="single"/>
        </w:rPr>
        <w:t xml:space="preserve"> </w:t>
      </w:r>
    </w:p>
    <w:p w14:paraId="118F3AAC" w14:textId="17774846" w:rsidR="000571E4"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p>
    <w:p w14:paraId="561C5E26" w14:textId="77777777" w:rsidR="00FB3AA3" w:rsidRPr="00E449B5" w:rsidRDefault="00FB3AA3"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p>
    <w:p w14:paraId="02DA0F6A" w14:textId="4A6E2345" w:rsidR="00736B8F" w:rsidRPr="00E449B5" w:rsidRDefault="008D5A6C" w:rsidP="00736B8F">
      <w:pPr>
        <w:spacing w:before="120" w:after="120" w:line="360" w:lineRule="auto"/>
        <w:jc w:val="both"/>
        <w:rPr>
          <w:rFonts w:cstheme="minorHAnsi"/>
          <w:b/>
          <w:sz w:val="20"/>
          <w:szCs w:val="20"/>
        </w:rPr>
      </w:pPr>
      <w:r w:rsidRPr="00E449B5">
        <w:rPr>
          <w:rFonts w:cstheme="minorHAnsi"/>
          <w:sz w:val="20"/>
        </w:rPr>
        <w:t>Na potrzeby postępowania o udzie</w:t>
      </w:r>
      <w:r w:rsidR="00736B8F" w:rsidRPr="00E449B5">
        <w:rPr>
          <w:rFonts w:cstheme="minorHAnsi"/>
          <w:sz w:val="20"/>
        </w:rPr>
        <w:t xml:space="preserve">lenie zamówienia publicznego </w:t>
      </w:r>
      <w:r w:rsidRPr="00E449B5">
        <w:rPr>
          <w:rFonts w:cstheme="minorHAnsi"/>
          <w:sz w:val="20"/>
        </w:rPr>
        <w:t xml:space="preserve">pn.: </w:t>
      </w:r>
      <w:r w:rsidR="00736B8F" w:rsidRPr="00E449B5">
        <w:rPr>
          <w:rFonts w:cstheme="minorHAnsi"/>
          <w:b/>
          <w:sz w:val="20"/>
          <w:szCs w:val="20"/>
        </w:rPr>
        <w:t>„</w:t>
      </w:r>
      <w:r w:rsidR="00EB2982" w:rsidRPr="00E449B5">
        <w:rPr>
          <w:rFonts w:cstheme="minorHAnsi"/>
          <w:b/>
          <w:sz w:val="20"/>
          <w:szCs w:val="20"/>
        </w:rPr>
        <w:t xml:space="preserve">Wykonywanie usługi konserwatora sieci </w:t>
      </w:r>
      <w:r w:rsidR="00D729D2" w:rsidRPr="00D729D2">
        <w:rPr>
          <w:rFonts w:cstheme="minorHAnsi"/>
          <w:b/>
          <w:sz w:val="20"/>
          <w:szCs w:val="20"/>
        </w:rPr>
        <w:t xml:space="preserve">wodociągowej, układu technologicznego uzdatniania i zbiornika wody czystej oraz urządzeń wodociągowych </w:t>
      </w:r>
      <w:r w:rsidR="00EB2982" w:rsidRPr="00E449B5">
        <w:rPr>
          <w:rFonts w:cstheme="minorHAnsi"/>
          <w:b/>
          <w:sz w:val="20"/>
          <w:szCs w:val="20"/>
        </w:rPr>
        <w:t>na terenie Miasta Podkowa Leśna”</w:t>
      </w:r>
      <w:r w:rsidR="00FB3AA3">
        <w:rPr>
          <w:rFonts w:cstheme="minorHAnsi"/>
          <w:b/>
          <w:sz w:val="20"/>
          <w:szCs w:val="20"/>
        </w:rPr>
        <w:t>,</w:t>
      </w:r>
    </w:p>
    <w:p w14:paraId="7DB85365" w14:textId="77777777" w:rsidR="000571E4" w:rsidRPr="00E449B5"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r w:rsidRPr="00E449B5">
        <w:rPr>
          <w:rFonts w:cstheme="minorHAnsi"/>
          <w:sz w:val="20"/>
        </w:rPr>
        <w:t>oświadczam, co następuje:</w:t>
      </w:r>
    </w:p>
    <w:p w14:paraId="23644480" w14:textId="77777777" w:rsidR="000571E4" w:rsidRPr="00E449B5" w:rsidRDefault="000571E4" w:rsidP="000571E4">
      <w:pPr>
        <w:spacing w:after="0"/>
        <w:jc w:val="center"/>
        <w:rPr>
          <w:rFonts w:cstheme="minorHAnsi"/>
          <w:b/>
          <w:sz w:val="20"/>
          <w:szCs w:val="20"/>
          <w:u w:val="single"/>
        </w:rPr>
      </w:pPr>
    </w:p>
    <w:p w14:paraId="58A4B140" w14:textId="77777777" w:rsidR="000571E4" w:rsidRPr="00E449B5" w:rsidRDefault="000571E4" w:rsidP="00FE7C49">
      <w:pPr>
        <w:pStyle w:val="Akapitzlist"/>
        <w:numPr>
          <w:ilvl w:val="0"/>
          <w:numId w:val="19"/>
        </w:numPr>
        <w:shd w:val="clear" w:color="auto" w:fill="D9D9D9" w:themeFill="background1" w:themeFillShade="D9"/>
        <w:spacing w:after="0"/>
        <w:ind w:left="284" w:hanging="284"/>
        <w:jc w:val="both"/>
        <w:rPr>
          <w:rFonts w:cstheme="minorHAnsi"/>
          <w:b/>
          <w:sz w:val="20"/>
          <w:szCs w:val="20"/>
        </w:rPr>
      </w:pPr>
      <w:r w:rsidRPr="00E449B5">
        <w:rPr>
          <w:rFonts w:cstheme="minorHAnsi"/>
          <w:b/>
          <w:sz w:val="20"/>
          <w:szCs w:val="20"/>
        </w:rPr>
        <w:t>INFORMACJA DOTYCZĄCA WYKONAWCY:</w:t>
      </w:r>
    </w:p>
    <w:p w14:paraId="38462653" w14:textId="77777777" w:rsidR="00FB3AA3" w:rsidRDefault="00FB3AA3" w:rsidP="00EB2982">
      <w:pPr>
        <w:spacing w:after="0"/>
        <w:jc w:val="both"/>
        <w:rPr>
          <w:rFonts w:cstheme="minorHAnsi"/>
          <w:sz w:val="20"/>
          <w:szCs w:val="20"/>
        </w:rPr>
      </w:pPr>
    </w:p>
    <w:p w14:paraId="4130BA6B" w14:textId="64129760" w:rsidR="000571E4" w:rsidRPr="00E449B5" w:rsidRDefault="000571E4" w:rsidP="00EB2982">
      <w:pPr>
        <w:spacing w:after="0"/>
        <w:jc w:val="both"/>
        <w:rPr>
          <w:rFonts w:cstheme="minorHAnsi"/>
          <w:sz w:val="20"/>
          <w:szCs w:val="20"/>
        </w:rPr>
      </w:pPr>
      <w:r w:rsidRPr="00E449B5">
        <w:rPr>
          <w:rFonts w:cstheme="minorHAnsi"/>
          <w:sz w:val="20"/>
          <w:szCs w:val="20"/>
        </w:rPr>
        <w:t>Oświadczam, że spełniam warunki udziału w postępowaniu określone przez zamawiającego w SIWZ w Rozdziale V.</w:t>
      </w:r>
    </w:p>
    <w:p w14:paraId="056C705E" w14:textId="00F21DF4" w:rsidR="000571E4" w:rsidRPr="00E449B5" w:rsidRDefault="000571E4" w:rsidP="000571E4">
      <w:pPr>
        <w:spacing w:after="0"/>
        <w:rPr>
          <w:rFonts w:cstheme="minorHAnsi"/>
          <w:sz w:val="20"/>
          <w:szCs w:val="20"/>
        </w:rPr>
      </w:pPr>
    </w:p>
    <w:p w14:paraId="6373C2ED" w14:textId="77777777" w:rsidR="00156172" w:rsidRPr="00E449B5" w:rsidRDefault="00156172" w:rsidP="000571E4">
      <w:pPr>
        <w:spacing w:after="0"/>
        <w:rPr>
          <w:rFonts w:cstheme="minorHAnsi"/>
          <w:sz w:val="20"/>
          <w:szCs w:val="20"/>
        </w:rPr>
      </w:pPr>
    </w:p>
    <w:p w14:paraId="2C1F834B" w14:textId="77777777" w:rsidR="000571E4" w:rsidRPr="00E449B5" w:rsidRDefault="000571E4"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2B0280ED" w14:textId="77777777" w:rsidTr="000571E4">
        <w:tc>
          <w:tcPr>
            <w:tcW w:w="2866" w:type="dxa"/>
            <w:vAlign w:val="bottom"/>
          </w:tcPr>
          <w:p w14:paraId="4FFC901D"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731876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22405E2"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0D55C122" w14:textId="77777777" w:rsidTr="000571E4">
        <w:tc>
          <w:tcPr>
            <w:tcW w:w="2866" w:type="dxa"/>
          </w:tcPr>
          <w:p w14:paraId="1A18C510"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434CBCCC" w14:textId="77777777" w:rsidR="000571E4" w:rsidRPr="00E449B5" w:rsidRDefault="000571E4" w:rsidP="000571E4">
            <w:pPr>
              <w:spacing w:after="0" w:line="240" w:lineRule="auto"/>
              <w:ind w:left="33"/>
              <w:jc w:val="center"/>
              <w:rPr>
                <w:rFonts w:cstheme="minorHAnsi"/>
                <w:i/>
                <w:iCs/>
                <w:sz w:val="16"/>
              </w:rPr>
            </w:pPr>
          </w:p>
        </w:tc>
        <w:tc>
          <w:tcPr>
            <w:tcW w:w="5244" w:type="dxa"/>
          </w:tcPr>
          <w:p w14:paraId="71F3AA9C"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2BE50DF9"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2DDEE741" w14:textId="5508C1B6" w:rsidR="000571E4" w:rsidRDefault="000571E4" w:rsidP="000571E4">
      <w:pPr>
        <w:spacing w:after="0"/>
        <w:rPr>
          <w:rFonts w:cstheme="minorHAnsi"/>
        </w:rPr>
      </w:pPr>
    </w:p>
    <w:p w14:paraId="4BFC590E" w14:textId="77777777" w:rsidR="00FB3AA3" w:rsidRPr="00E449B5" w:rsidRDefault="00FB3AA3" w:rsidP="000571E4">
      <w:pPr>
        <w:spacing w:after="0"/>
        <w:rPr>
          <w:rFonts w:cstheme="minorHAnsi"/>
        </w:rPr>
      </w:pPr>
    </w:p>
    <w:p w14:paraId="5B5A8167" w14:textId="77777777" w:rsidR="000571E4" w:rsidRPr="00E449B5" w:rsidRDefault="000571E4" w:rsidP="00FE7C49">
      <w:pPr>
        <w:pStyle w:val="Akapitzlist"/>
        <w:numPr>
          <w:ilvl w:val="0"/>
          <w:numId w:val="19"/>
        </w:numPr>
        <w:shd w:val="clear" w:color="auto" w:fill="D9D9D9" w:themeFill="background1" w:themeFillShade="D9"/>
        <w:spacing w:after="0"/>
        <w:ind w:left="284" w:hanging="284"/>
        <w:jc w:val="both"/>
        <w:rPr>
          <w:rFonts w:cstheme="minorHAnsi"/>
          <w:sz w:val="20"/>
          <w:szCs w:val="20"/>
        </w:rPr>
      </w:pPr>
      <w:r w:rsidRPr="00E449B5">
        <w:rPr>
          <w:rFonts w:cstheme="minorHAnsi"/>
          <w:b/>
          <w:sz w:val="20"/>
          <w:szCs w:val="20"/>
        </w:rPr>
        <w:t>INFORMACJA W ZWIĄZKU Z POLEGANIEM NA ZASOBACH INNYCH PODMIOTÓW</w:t>
      </w:r>
      <w:r w:rsidRPr="00E449B5">
        <w:rPr>
          <w:rFonts w:cstheme="minorHAnsi"/>
          <w:sz w:val="20"/>
          <w:szCs w:val="20"/>
        </w:rPr>
        <w:t xml:space="preserve">: </w:t>
      </w:r>
    </w:p>
    <w:p w14:paraId="088AEF3E" w14:textId="77777777" w:rsidR="00FB3AA3" w:rsidRDefault="00FB3AA3" w:rsidP="00156172">
      <w:pPr>
        <w:spacing w:after="0"/>
        <w:jc w:val="both"/>
        <w:rPr>
          <w:rFonts w:cstheme="minorHAnsi"/>
          <w:sz w:val="20"/>
          <w:szCs w:val="20"/>
        </w:rPr>
      </w:pPr>
    </w:p>
    <w:p w14:paraId="3A232FA0" w14:textId="76391FEE" w:rsidR="000571E4" w:rsidRPr="00E449B5" w:rsidRDefault="000571E4" w:rsidP="00156172">
      <w:pPr>
        <w:spacing w:after="0"/>
        <w:jc w:val="both"/>
        <w:rPr>
          <w:rFonts w:cstheme="minorHAnsi"/>
          <w:sz w:val="20"/>
          <w:szCs w:val="20"/>
        </w:rPr>
      </w:pPr>
      <w:r w:rsidRPr="00E449B5">
        <w:rPr>
          <w:rFonts w:cstheme="minorHAnsi"/>
          <w:sz w:val="20"/>
          <w:szCs w:val="20"/>
        </w:rPr>
        <w:t xml:space="preserve">Oświadczam, że w celu wykazania spełniania warunków udziału w postępowaniu, określonych przez zamawiającego w SIWZ w rozdziale V polegam na zasobach następującego/ych podmiotu/ów: </w:t>
      </w:r>
    </w:p>
    <w:p w14:paraId="72E6D37B" w14:textId="3CA61FC3" w:rsidR="000571E4" w:rsidRPr="00E449B5" w:rsidRDefault="000571E4" w:rsidP="00FE7C49">
      <w:pPr>
        <w:pStyle w:val="Akapitzlist"/>
        <w:numPr>
          <w:ilvl w:val="0"/>
          <w:numId w:val="18"/>
        </w:numPr>
        <w:spacing w:after="0" w:line="360" w:lineRule="auto"/>
        <w:ind w:left="426" w:hanging="426"/>
        <w:jc w:val="both"/>
        <w:rPr>
          <w:rFonts w:cstheme="minorHAnsi"/>
          <w:sz w:val="20"/>
          <w:szCs w:val="20"/>
        </w:rPr>
      </w:pPr>
      <w:r w:rsidRPr="00E449B5">
        <w:rPr>
          <w:rFonts w:cstheme="minorHAnsi"/>
          <w:sz w:val="20"/>
          <w:szCs w:val="20"/>
        </w:rPr>
        <w:t>………………………………………………………………………...…………………………………………………………………………</w:t>
      </w:r>
      <w:r w:rsidR="00FB3AA3">
        <w:rPr>
          <w:rFonts w:cstheme="minorHAnsi"/>
          <w:sz w:val="20"/>
          <w:szCs w:val="20"/>
        </w:rPr>
        <w:t>…………</w:t>
      </w:r>
      <w:r w:rsidRPr="00E449B5">
        <w:rPr>
          <w:rFonts w:cstheme="minorHAnsi"/>
          <w:sz w:val="20"/>
          <w:szCs w:val="20"/>
        </w:rPr>
        <w:t>.....</w:t>
      </w:r>
    </w:p>
    <w:p w14:paraId="1C4C0508" w14:textId="72788786" w:rsidR="000571E4" w:rsidRPr="00E449B5" w:rsidRDefault="000571E4" w:rsidP="00FE7C49">
      <w:pPr>
        <w:pStyle w:val="Akapitzlist"/>
        <w:numPr>
          <w:ilvl w:val="0"/>
          <w:numId w:val="18"/>
        </w:numPr>
        <w:spacing w:after="0" w:line="360" w:lineRule="auto"/>
        <w:ind w:left="426" w:hanging="426"/>
        <w:jc w:val="both"/>
        <w:rPr>
          <w:rFonts w:cstheme="minorHAnsi"/>
          <w:sz w:val="20"/>
          <w:szCs w:val="20"/>
        </w:rPr>
      </w:pPr>
      <w:r w:rsidRPr="00E449B5">
        <w:rPr>
          <w:rFonts w:cstheme="minorHAnsi"/>
          <w:sz w:val="20"/>
          <w:szCs w:val="20"/>
        </w:rPr>
        <w:t>...............................................................................................................................................................</w:t>
      </w:r>
      <w:r w:rsidR="00FB3AA3">
        <w:rPr>
          <w:rFonts w:cstheme="minorHAnsi"/>
          <w:sz w:val="20"/>
          <w:szCs w:val="20"/>
        </w:rPr>
        <w:t>...........</w:t>
      </w:r>
    </w:p>
    <w:p w14:paraId="2B69B463" w14:textId="77777777" w:rsidR="000571E4" w:rsidRPr="00E449B5" w:rsidRDefault="000571E4" w:rsidP="000571E4">
      <w:pPr>
        <w:pStyle w:val="Akapitzlist"/>
        <w:spacing w:after="0"/>
        <w:ind w:left="0"/>
        <w:rPr>
          <w:rFonts w:cstheme="minorHAnsi"/>
          <w:sz w:val="20"/>
          <w:szCs w:val="20"/>
        </w:rPr>
      </w:pPr>
      <w:r w:rsidRPr="00E449B5">
        <w:rPr>
          <w:rFonts w:cstheme="minorHAnsi"/>
          <w:sz w:val="20"/>
          <w:szCs w:val="20"/>
        </w:rPr>
        <w:t xml:space="preserve">w następującym zakresie: </w:t>
      </w:r>
    </w:p>
    <w:p w14:paraId="113A0173" w14:textId="2EAA1AE6" w:rsidR="000571E4" w:rsidRPr="00E449B5" w:rsidRDefault="000571E4" w:rsidP="000571E4">
      <w:pPr>
        <w:pStyle w:val="Akapitzlist"/>
        <w:spacing w:after="0"/>
        <w:ind w:left="0"/>
        <w:rPr>
          <w:rFonts w:cstheme="minorHAnsi"/>
          <w:sz w:val="20"/>
          <w:szCs w:val="20"/>
        </w:rPr>
      </w:pPr>
      <w:r w:rsidRPr="00E449B5">
        <w:rPr>
          <w:rFonts w:cstheme="minorHAnsi"/>
          <w:sz w:val="20"/>
          <w:szCs w:val="20"/>
        </w:rPr>
        <w:t>…………………………………………………………………….............………………………………………..............................……………..…</w:t>
      </w:r>
      <w:r w:rsidR="00FB3AA3">
        <w:rPr>
          <w:rFonts w:cstheme="minorHAnsi"/>
          <w:sz w:val="20"/>
          <w:szCs w:val="20"/>
        </w:rPr>
        <w:t>…..</w:t>
      </w:r>
    </w:p>
    <w:p w14:paraId="79565730" w14:textId="77777777" w:rsidR="000571E4" w:rsidRPr="00E449B5" w:rsidRDefault="000571E4" w:rsidP="000571E4">
      <w:pPr>
        <w:pStyle w:val="Akapitzlist"/>
        <w:spacing w:after="0" w:line="360" w:lineRule="auto"/>
        <w:ind w:left="0"/>
        <w:jc w:val="center"/>
        <w:rPr>
          <w:rFonts w:cstheme="minorHAnsi"/>
          <w:sz w:val="16"/>
          <w:szCs w:val="20"/>
        </w:rPr>
      </w:pPr>
      <w:r w:rsidRPr="00E449B5">
        <w:rPr>
          <w:rFonts w:cstheme="minorHAnsi"/>
          <w:i/>
          <w:sz w:val="16"/>
          <w:szCs w:val="20"/>
        </w:rPr>
        <w:t>(wskazać podmiot i określić odpowiedni zakres dla wskazanego podmiotu)</w:t>
      </w:r>
    </w:p>
    <w:p w14:paraId="005BD868" w14:textId="77777777" w:rsidR="000571E4" w:rsidRPr="00E449B5" w:rsidRDefault="000571E4" w:rsidP="000571E4">
      <w:pPr>
        <w:spacing w:after="0"/>
        <w:rPr>
          <w:rFonts w:cstheme="minorHAnsi"/>
          <w:i/>
          <w:sz w:val="20"/>
          <w:szCs w:val="20"/>
        </w:rPr>
      </w:pPr>
    </w:p>
    <w:p w14:paraId="5E89CCF2" w14:textId="0408E0B2" w:rsidR="000571E4" w:rsidRPr="00E449B5" w:rsidRDefault="000571E4" w:rsidP="000571E4">
      <w:pPr>
        <w:spacing w:after="0"/>
        <w:rPr>
          <w:rFonts w:cstheme="minorHAnsi"/>
          <w:i/>
          <w:sz w:val="20"/>
          <w:szCs w:val="20"/>
        </w:rPr>
      </w:pPr>
    </w:p>
    <w:p w14:paraId="63A0C708" w14:textId="4ED6B6BB" w:rsidR="00156172" w:rsidRDefault="00156172" w:rsidP="000571E4">
      <w:pPr>
        <w:spacing w:after="0"/>
        <w:rPr>
          <w:rFonts w:cstheme="minorHAnsi"/>
          <w:i/>
          <w:sz w:val="20"/>
          <w:szCs w:val="20"/>
        </w:rPr>
      </w:pPr>
    </w:p>
    <w:p w14:paraId="1E2D0139" w14:textId="77777777" w:rsidR="00FB3AA3" w:rsidRPr="00E449B5" w:rsidRDefault="00FB3AA3" w:rsidP="000571E4">
      <w:pPr>
        <w:spacing w:after="0"/>
        <w:rPr>
          <w:rFonts w:cstheme="minorHAnsi"/>
          <w: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739F4C26" w14:textId="77777777" w:rsidTr="000571E4">
        <w:tc>
          <w:tcPr>
            <w:tcW w:w="2866" w:type="dxa"/>
            <w:vAlign w:val="bottom"/>
          </w:tcPr>
          <w:p w14:paraId="67883E79"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70D1990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3E858B1"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3FC1CDB5" w14:textId="77777777" w:rsidTr="000571E4">
        <w:tc>
          <w:tcPr>
            <w:tcW w:w="2866" w:type="dxa"/>
          </w:tcPr>
          <w:p w14:paraId="41394371"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4CDD26C8" w14:textId="77777777" w:rsidR="000571E4" w:rsidRPr="00E449B5" w:rsidRDefault="000571E4" w:rsidP="000571E4">
            <w:pPr>
              <w:spacing w:after="0" w:line="240" w:lineRule="auto"/>
              <w:ind w:left="33"/>
              <w:jc w:val="center"/>
              <w:rPr>
                <w:rFonts w:cstheme="minorHAnsi"/>
                <w:i/>
                <w:iCs/>
                <w:sz w:val="16"/>
              </w:rPr>
            </w:pPr>
          </w:p>
        </w:tc>
        <w:tc>
          <w:tcPr>
            <w:tcW w:w="5244" w:type="dxa"/>
          </w:tcPr>
          <w:p w14:paraId="5B25B39A"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5067F8D4"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08FD79CA" w14:textId="77777777" w:rsidR="000571E4" w:rsidRPr="00E449B5" w:rsidRDefault="000571E4" w:rsidP="000571E4">
      <w:pPr>
        <w:spacing w:after="0"/>
        <w:rPr>
          <w:rFonts w:cstheme="minorHAnsi"/>
        </w:rPr>
      </w:pPr>
    </w:p>
    <w:p w14:paraId="43E4024E" w14:textId="77777777" w:rsidR="00FB3AA3" w:rsidRDefault="00FB3AA3" w:rsidP="00156172">
      <w:pPr>
        <w:spacing w:after="0"/>
        <w:jc w:val="both"/>
        <w:rPr>
          <w:rFonts w:cstheme="minorHAnsi"/>
          <w:sz w:val="20"/>
        </w:rPr>
      </w:pPr>
    </w:p>
    <w:p w14:paraId="7F35F679" w14:textId="39D0DA52" w:rsidR="000571E4" w:rsidRPr="00E449B5" w:rsidRDefault="000571E4" w:rsidP="00156172">
      <w:pPr>
        <w:spacing w:after="0"/>
        <w:jc w:val="both"/>
        <w:rPr>
          <w:rFonts w:cstheme="minorHAnsi"/>
          <w:i/>
          <w:iCs/>
          <w:sz w:val="20"/>
        </w:rPr>
      </w:pPr>
      <w:r w:rsidRPr="00E449B5">
        <w:rPr>
          <w:rFonts w:cstheme="minorHAnsi"/>
          <w:sz w:val="20"/>
        </w:rPr>
        <w:t xml:space="preserve">Jeżeli wykonawca polega na zdolnościach lub sytuacji innych podmiotów zgodnie z zapisami SIWZ oraz </w:t>
      </w:r>
      <w:r w:rsidR="00FB3AA3">
        <w:rPr>
          <w:rFonts w:cstheme="minorHAnsi"/>
          <w:sz w:val="20"/>
        </w:rPr>
        <w:br/>
      </w:r>
      <w:r w:rsidRPr="00E449B5">
        <w:rPr>
          <w:rFonts w:cstheme="minorHAnsi"/>
          <w:sz w:val="20"/>
        </w:rPr>
        <w:t xml:space="preserve">art. 22a ustawy Pzp, zobowiązany jest załączyć do oferty zobowiązanie tych podmiotów do oddania mu </w:t>
      </w:r>
      <w:r w:rsidR="00FB3AA3">
        <w:rPr>
          <w:rFonts w:cstheme="minorHAnsi"/>
          <w:sz w:val="20"/>
        </w:rPr>
        <w:br/>
      </w:r>
      <w:r w:rsidRPr="00E449B5">
        <w:rPr>
          <w:rFonts w:cstheme="minorHAnsi"/>
          <w:sz w:val="20"/>
        </w:rPr>
        <w:t xml:space="preserve">do dyspozycji niezbędnych zasobów na potrzeby realizacji zamówienia. </w:t>
      </w:r>
    </w:p>
    <w:p w14:paraId="543D73B8" w14:textId="77777777" w:rsidR="000571E4" w:rsidRPr="00E449B5" w:rsidRDefault="000571E4" w:rsidP="000571E4">
      <w:pPr>
        <w:spacing w:after="0"/>
        <w:rPr>
          <w:rFonts w:cstheme="minorHAnsi"/>
          <w:i/>
          <w:sz w:val="20"/>
          <w:szCs w:val="20"/>
        </w:rPr>
      </w:pPr>
    </w:p>
    <w:p w14:paraId="548D4C1C" w14:textId="77777777" w:rsidR="000571E4" w:rsidRPr="00E449B5" w:rsidRDefault="000571E4" w:rsidP="000571E4">
      <w:pPr>
        <w:spacing w:after="0"/>
        <w:rPr>
          <w:rFonts w:cstheme="minorHAnsi"/>
          <w:b/>
          <w:sz w:val="20"/>
          <w:szCs w:val="20"/>
        </w:rPr>
      </w:pPr>
      <w:r w:rsidRPr="00E449B5">
        <w:rPr>
          <w:rFonts w:cstheme="minorHAnsi"/>
          <w:b/>
          <w:sz w:val="20"/>
          <w:szCs w:val="20"/>
        </w:rPr>
        <w:t>UWAGA! Proszę wypełnić pkt 2 jeżeli dotyczy!</w:t>
      </w:r>
    </w:p>
    <w:p w14:paraId="4DBB181F" w14:textId="4BC22B1C" w:rsidR="000571E4" w:rsidRDefault="000571E4" w:rsidP="000571E4">
      <w:pPr>
        <w:spacing w:after="0"/>
        <w:rPr>
          <w:rFonts w:cstheme="minorHAnsi"/>
          <w:b/>
          <w:sz w:val="20"/>
          <w:szCs w:val="20"/>
        </w:rPr>
      </w:pPr>
    </w:p>
    <w:p w14:paraId="72FCB8A5" w14:textId="77777777" w:rsidR="00FB3AA3" w:rsidRPr="00E449B5" w:rsidRDefault="00FB3AA3" w:rsidP="000571E4">
      <w:pPr>
        <w:spacing w:after="0"/>
        <w:rPr>
          <w:rFonts w:cstheme="minorHAnsi"/>
          <w:b/>
          <w:sz w:val="20"/>
          <w:szCs w:val="20"/>
        </w:rPr>
      </w:pPr>
    </w:p>
    <w:p w14:paraId="1D992BDD" w14:textId="77777777" w:rsidR="000571E4" w:rsidRPr="00E449B5" w:rsidRDefault="000571E4" w:rsidP="00FE7C49">
      <w:pPr>
        <w:pStyle w:val="Akapitzlist"/>
        <w:numPr>
          <w:ilvl w:val="0"/>
          <w:numId w:val="19"/>
        </w:numPr>
        <w:shd w:val="clear" w:color="auto" w:fill="D9D9D9" w:themeFill="background1" w:themeFillShade="D9"/>
        <w:spacing w:after="0"/>
        <w:ind w:left="284" w:hanging="284"/>
        <w:jc w:val="both"/>
        <w:rPr>
          <w:rFonts w:cstheme="minorHAnsi"/>
          <w:b/>
          <w:sz w:val="20"/>
          <w:szCs w:val="20"/>
        </w:rPr>
      </w:pPr>
      <w:r w:rsidRPr="00E449B5">
        <w:rPr>
          <w:rFonts w:cstheme="minorHAnsi"/>
          <w:b/>
          <w:sz w:val="20"/>
          <w:szCs w:val="20"/>
        </w:rPr>
        <w:t>OŚWIADCZENIE DOTYCZĄCE PODANYCH INFORMACJI:</w:t>
      </w:r>
    </w:p>
    <w:p w14:paraId="6A0137AF" w14:textId="77777777" w:rsidR="00FB3AA3" w:rsidRDefault="00FB3AA3" w:rsidP="00156172">
      <w:pPr>
        <w:spacing w:after="0"/>
        <w:jc w:val="both"/>
        <w:rPr>
          <w:rFonts w:cstheme="minorHAnsi"/>
          <w:sz w:val="20"/>
          <w:szCs w:val="20"/>
        </w:rPr>
      </w:pPr>
    </w:p>
    <w:p w14:paraId="18348585" w14:textId="1C545302" w:rsidR="000571E4" w:rsidRPr="00E449B5" w:rsidRDefault="000571E4" w:rsidP="00156172">
      <w:pPr>
        <w:spacing w:after="0"/>
        <w:jc w:val="both"/>
        <w:rPr>
          <w:rFonts w:cstheme="minorHAnsi"/>
          <w:sz w:val="20"/>
          <w:szCs w:val="20"/>
        </w:rPr>
      </w:pPr>
      <w:r w:rsidRPr="00E449B5">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F2F6B1" w14:textId="6D100B14" w:rsidR="000571E4" w:rsidRPr="00E449B5" w:rsidRDefault="000571E4" w:rsidP="000571E4">
      <w:pPr>
        <w:spacing w:after="0"/>
        <w:rPr>
          <w:rFonts w:cstheme="minorHAnsi"/>
          <w:color w:val="FF3300"/>
          <w:sz w:val="20"/>
          <w:szCs w:val="20"/>
        </w:rPr>
      </w:pPr>
    </w:p>
    <w:p w14:paraId="1B85EEF6" w14:textId="7C2D0E08" w:rsidR="00156172" w:rsidRPr="00E449B5" w:rsidRDefault="00156172" w:rsidP="000571E4">
      <w:pPr>
        <w:spacing w:after="0"/>
        <w:rPr>
          <w:rFonts w:cstheme="minorHAnsi"/>
          <w:color w:val="FF3300"/>
          <w:sz w:val="20"/>
          <w:szCs w:val="20"/>
        </w:rPr>
      </w:pPr>
    </w:p>
    <w:p w14:paraId="678051B9" w14:textId="40CC1A1F" w:rsidR="00156172" w:rsidRPr="00E449B5" w:rsidRDefault="00156172" w:rsidP="000571E4">
      <w:pPr>
        <w:spacing w:after="0"/>
        <w:rPr>
          <w:rFonts w:cstheme="minorHAnsi"/>
          <w:color w:val="FF3300"/>
          <w:sz w:val="20"/>
          <w:szCs w:val="20"/>
        </w:rPr>
      </w:pPr>
    </w:p>
    <w:p w14:paraId="7112F106" w14:textId="77777777" w:rsidR="00156172" w:rsidRPr="00E449B5" w:rsidRDefault="00156172" w:rsidP="000571E4">
      <w:pPr>
        <w:spacing w:after="0"/>
        <w:rPr>
          <w:rFonts w:cstheme="minorHAns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46E7F29E" w14:textId="77777777" w:rsidTr="000571E4">
        <w:tc>
          <w:tcPr>
            <w:tcW w:w="2866" w:type="dxa"/>
            <w:vAlign w:val="bottom"/>
          </w:tcPr>
          <w:p w14:paraId="50EEA0B1"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6D978F93"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6A6BDC1B"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5485F284" w14:textId="77777777" w:rsidTr="000571E4">
        <w:tc>
          <w:tcPr>
            <w:tcW w:w="2866" w:type="dxa"/>
          </w:tcPr>
          <w:p w14:paraId="4B536613"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597FB61A" w14:textId="77777777" w:rsidR="000571E4" w:rsidRPr="00E449B5" w:rsidRDefault="000571E4" w:rsidP="000571E4">
            <w:pPr>
              <w:spacing w:after="0" w:line="240" w:lineRule="auto"/>
              <w:ind w:left="33"/>
              <w:jc w:val="center"/>
              <w:rPr>
                <w:rFonts w:cstheme="minorHAnsi"/>
                <w:i/>
                <w:iCs/>
                <w:sz w:val="16"/>
              </w:rPr>
            </w:pPr>
          </w:p>
        </w:tc>
        <w:tc>
          <w:tcPr>
            <w:tcW w:w="5244" w:type="dxa"/>
          </w:tcPr>
          <w:p w14:paraId="1379DD10"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45226B94"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31B5A56B" w14:textId="77777777" w:rsidR="000571E4" w:rsidRPr="00E449B5" w:rsidRDefault="000571E4" w:rsidP="000571E4">
      <w:pPr>
        <w:spacing w:after="0"/>
        <w:ind w:left="4950" w:hanging="4950"/>
        <w:rPr>
          <w:rFonts w:cstheme="minorHAnsi"/>
          <w:b/>
          <w:color w:val="FF3300"/>
          <w:sz w:val="20"/>
          <w:szCs w:val="20"/>
        </w:rPr>
      </w:pPr>
    </w:p>
    <w:p w14:paraId="2097D031" w14:textId="77777777" w:rsidR="000571E4" w:rsidRPr="00E449B5" w:rsidRDefault="000571E4" w:rsidP="000571E4">
      <w:pPr>
        <w:rPr>
          <w:rFonts w:cstheme="minorHAnsi"/>
          <w:b/>
          <w:color w:val="FF3300"/>
          <w:sz w:val="20"/>
          <w:szCs w:val="20"/>
        </w:rPr>
      </w:pPr>
      <w:r w:rsidRPr="00E449B5">
        <w:rPr>
          <w:rFonts w:cstheme="minorHAnsi"/>
          <w:b/>
          <w:bCs/>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1814"/>
        <w:gridCol w:w="4196"/>
      </w:tblGrid>
      <w:tr w:rsidR="000571E4" w:rsidRPr="00E449B5" w14:paraId="7CB495AE" w14:textId="77777777" w:rsidTr="000571E4">
        <w:tc>
          <w:tcPr>
            <w:tcW w:w="3070" w:type="dxa"/>
          </w:tcPr>
          <w:p w14:paraId="5AA74A3B" w14:textId="3A3483EF" w:rsidR="00012C1A" w:rsidRDefault="00012C1A" w:rsidP="00FB3AA3">
            <w:pPr>
              <w:spacing w:after="0"/>
              <w:jc w:val="center"/>
              <w:rPr>
                <w:rFonts w:cstheme="minorHAnsi"/>
                <w:sz w:val="20"/>
                <w:szCs w:val="20"/>
              </w:rPr>
            </w:pPr>
          </w:p>
          <w:p w14:paraId="0BB63860" w14:textId="77777777" w:rsidR="00FB3AA3" w:rsidRPr="00E449B5" w:rsidRDefault="00FB3AA3" w:rsidP="00FB3AA3">
            <w:pPr>
              <w:spacing w:after="0"/>
              <w:jc w:val="center"/>
              <w:rPr>
                <w:rFonts w:cstheme="minorHAnsi"/>
                <w:sz w:val="20"/>
                <w:szCs w:val="20"/>
              </w:rPr>
            </w:pPr>
          </w:p>
          <w:p w14:paraId="13DFC090" w14:textId="77777777" w:rsidR="00012C1A" w:rsidRPr="00E449B5" w:rsidRDefault="00012C1A" w:rsidP="00FB3AA3">
            <w:pPr>
              <w:spacing w:after="0"/>
              <w:jc w:val="center"/>
              <w:rPr>
                <w:rFonts w:cstheme="minorHAnsi"/>
                <w:sz w:val="20"/>
                <w:szCs w:val="20"/>
              </w:rPr>
            </w:pPr>
          </w:p>
          <w:p w14:paraId="7B1AA4DD" w14:textId="6D760A06" w:rsidR="000571E4" w:rsidRPr="00E449B5" w:rsidRDefault="00012C1A" w:rsidP="00FB3AA3">
            <w:pPr>
              <w:spacing w:after="0"/>
              <w:jc w:val="center"/>
              <w:rPr>
                <w:rFonts w:cstheme="minorHAnsi"/>
                <w:sz w:val="20"/>
                <w:szCs w:val="20"/>
              </w:rPr>
            </w:pPr>
            <w:r w:rsidRPr="00E449B5">
              <w:rPr>
                <w:rFonts w:cstheme="minorHAnsi"/>
                <w:sz w:val="20"/>
                <w:szCs w:val="20"/>
              </w:rPr>
              <w:t>…</w:t>
            </w:r>
            <w:r w:rsidR="000571E4" w:rsidRPr="00E449B5">
              <w:rPr>
                <w:rFonts w:cstheme="minorHAnsi"/>
                <w:sz w:val="20"/>
                <w:szCs w:val="20"/>
              </w:rPr>
              <w:t>................................................</w:t>
            </w:r>
          </w:p>
        </w:tc>
        <w:tc>
          <w:tcPr>
            <w:tcW w:w="1858" w:type="dxa"/>
          </w:tcPr>
          <w:p w14:paraId="4833B3E9" w14:textId="77777777" w:rsidR="000571E4" w:rsidRPr="00E449B5" w:rsidRDefault="000571E4" w:rsidP="000571E4">
            <w:pPr>
              <w:jc w:val="right"/>
              <w:rPr>
                <w:rFonts w:cstheme="minorHAnsi"/>
                <w:sz w:val="20"/>
                <w:szCs w:val="20"/>
              </w:rPr>
            </w:pPr>
          </w:p>
        </w:tc>
        <w:tc>
          <w:tcPr>
            <w:tcW w:w="4284" w:type="dxa"/>
          </w:tcPr>
          <w:p w14:paraId="0289D4C7" w14:textId="77777777" w:rsidR="000571E4" w:rsidRPr="00E449B5" w:rsidRDefault="000571E4" w:rsidP="000571E4">
            <w:pPr>
              <w:jc w:val="right"/>
              <w:rPr>
                <w:rFonts w:cstheme="minorHAnsi"/>
                <w:b/>
                <w:bCs/>
                <w:sz w:val="20"/>
                <w:szCs w:val="20"/>
              </w:rPr>
            </w:pPr>
            <w:r w:rsidRPr="00FB3AA3">
              <w:rPr>
                <w:rFonts w:cstheme="minorHAnsi"/>
                <w:b/>
                <w:bCs/>
                <w:sz w:val="20"/>
                <w:szCs w:val="20"/>
                <w:highlight w:val="lightGray"/>
              </w:rPr>
              <w:t xml:space="preserve">Załącznik nr </w:t>
            </w:r>
            <w:r w:rsidR="008D5A6C" w:rsidRPr="00FB3AA3">
              <w:rPr>
                <w:rFonts w:cstheme="minorHAnsi"/>
                <w:b/>
                <w:bCs/>
                <w:sz w:val="20"/>
                <w:szCs w:val="20"/>
                <w:highlight w:val="lightGray"/>
              </w:rPr>
              <w:t>4</w:t>
            </w:r>
            <w:r w:rsidRPr="00FB3AA3">
              <w:rPr>
                <w:rFonts w:cstheme="minorHAnsi"/>
                <w:b/>
                <w:bCs/>
                <w:sz w:val="20"/>
                <w:szCs w:val="20"/>
                <w:highlight w:val="lightGray"/>
              </w:rPr>
              <w:t xml:space="preserve"> do SIWZ</w:t>
            </w:r>
          </w:p>
        </w:tc>
      </w:tr>
      <w:tr w:rsidR="000571E4" w:rsidRPr="00E449B5" w14:paraId="029DCBA3" w14:textId="77777777" w:rsidTr="000571E4">
        <w:tc>
          <w:tcPr>
            <w:tcW w:w="3070" w:type="dxa"/>
          </w:tcPr>
          <w:p w14:paraId="36DF27AE" w14:textId="77777777" w:rsidR="000571E4" w:rsidRPr="00E449B5" w:rsidRDefault="000571E4" w:rsidP="00FB3AA3">
            <w:pPr>
              <w:spacing w:after="0"/>
              <w:jc w:val="center"/>
              <w:rPr>
                <w:rFonts w:cstheme="minorHAnsi"/>
                <w:i/>
                <w:sz w:val="20"/>
                <w:szCs w:val="20"/>
              </w:rPr>
            </w:pPr>
            <w:r w:rsidRPr="00E449B5">
              <w:rPr>
                <w:rFonts w:cstheme="minorHAnsi"/>
                <w:i/>
                <w:sz w:val="16"/>
                <w:szCs w:val="20"/>
              </w:rPr>
              <w:t>(pieczęć wykonawcy/wykonawców)</w:t>
            </w:r>
          </w:p>
        </w:tc>
        <w:tc>
          <w:tcPr>
            <w:tcW w:w="1858" w:type="dxa"/>
          </w:tcPr>
          <w:p w14:paraId="2A02052B" w14:textId="77777777" w:rsidR="000571E4" w:rsidRPr="00E449B5" w:rsidRDefault="000571E4" w:rsidP="000571E4">
            <w:pPr>
              <w:jc w:val="right"/>
              <w:rPr>
                <w:rFonts w:cstheme="minorHAnsi"/>
                <w:sz w:val="20"/>
                <w:szCs w:val="20"/>
              </w:rPr>
            </w:pPr>
          </w:p>
        </w:tc>
        <w:tc>
          <w:tcPr>
            <w:tcW w:w="4284" w:type="dxa"/>
          </w:tcPr>
          <w:p w14:paraId="2A8D1CFC" w14:textId="77777777" w:rsidR="000571E4" w:rsidRPr="00E449B5" w:rsidRDefault="000571E4" w:rsidP="000571E4">
            <w:pPr>
              <w:jc w:val="right"/>
              <w:rPr>
                <w:rFonts w:cstheme="minorHAnsi"/>
                <w:sz w:val="20"/>
                <w:szCs w:val="20"/>
              </w:rPr>
            </w:pPr>
          </w:p>
        </w:tc>
      </w:tr>
    </w:tbl>
    <w:p w14:paraId="7A99E8C1" w14:textId="43488738" w:rsidR="000571E4" w:rsidRPr="00E449B5" w:rsidRDefault="00012C1A" w:rsidP="00012C1A">
      <w:pPr>
        <w:rPr>
          <w:rFonts w:cstheme="minorHAnsi"/>
          <w:b/>
          <w:bCs/>
        </w:rPr>
      </w:pPr>
      <w:r w:rsidRPr="00E449B5">
        <w:rPr>
          <w:rFonts w:cstheme="minorHAnsi"/>
          <w:b/>
          <w:bCs/>
        </w:rPr>
        <w:t>ZP.271.1</w:t>
      </w:r>
      <w:r w:rsidR="00D729D2">
        <w:rPr>
          <w:rFonts w:cstheme="minorHAnsi"/>
          <w:b/>
          <w:bCs/>
        </w:rPr>
        <w:t>7</w:t>
      </w:r>
      <w:r w:rsidRPr="00E449B5">
        <w:rPr>
          <w:rFonts w:cstheme="minorHAnsi"/>
          <w:b/>
          <w:bCs/>
        </w:rPr>
        <w:t>.20</w:t>
      </w:r>
      <w:r w:rsidR="00FB3AA3">
        <w:rPr>
          <w:rFonts w:cstheme="minorHAnsi"/>
          <w:b/>
          <w:bCs/>
        </w:rPr>
        <w:t>20</w:t>
      </w:r>
    </w:p>
    <w:p w14:paraId="3378819D" w14:textId="77777777" w:rsidR="00FB3AA3" w:rsidRDefault="00FB3AA3" w:rsidP="000571E4">
      <w:pPr>
        <w:jc w:val="center"/>
        <w:rPr>
          <w:rFonts w:cstheme="minorHAnsi"/>
          <w:b/>
          <w:bCs/>
          <w:u w:val="single"/>
        </w:rPr>
      </w:pPr>
    </w:p>
    <w:p w14:paraId="7D832B53" w14:textId="2FD5ADC7" w:rsidR="000571E4" w:rsidRPr="00E449B5" w:rsidRDefault="000571E4" w:rsidP="000571E4">
      <w:pPr>
        <w:jc w:val="center"/>
        <w:rPr>
          <w:rFonts w:cstheme="minorHAnsi"/>
          <w:b/>
          <w:bCs/>
          <w:u w:val="single"/>
        </w:rPr>
      </w:pPr>
      <w:r w:rsidRPr="00E449B5">
        <w:rPr>
          <w:rFonts w:cstheme="minorHAnsi"/>
          <w:b/>
          <w:bCs/>
          <w:u w:val="single"/>
        </w:rPr>
        <w:t>OŚWIADCZENIE O PRZYNALEŻNOŚCI DO GRUPY KAPITAŁOWEJ</w:t>
      </w:r>
      <w:r w:rsidR="00736B8F" w:rsidRPr="00E449B5">
        <w:rPr>
          <w:rFonts w:cstheme="minorHAnsi"/>
          <w:b/>
          <w:bCs/>
          <w:u w:val="single"/>
        </w:rPr>
        <w:t xml:space="preserve"> </w:t>
      </w:r>
    </w:p>
    <w:p w14:paraId="2C21FF9F" w14:textId="77777777" w:rsidR="000571E4" w:rsidRPr="00E449B5" w:rsidRDefault="000571E4" w:rsidP="000571E4">
      <w:pPr>
        <w:spacing w:after="0"/>
        <w:jc w:val="center"/>
        <w:rPr>
          <w:rFonts w:cstheme="minorHAnsi"/>
          <w:bCs/>
          <w:sz w:val="20"/>
          <w:szCs w:val="20"/>
        </w:rPr>
      </w:pPr>
      <w:r w:rsidRPr="00E449B5">
        <w:rPr>
          <w:rFonts w:cstheme="minorHAnsi"/>
          <w:bCs/>
          <w:sz w:val="20"/>
          <w:szCs w:val="20"/>
        </w:rPr>
        <w:t xml:space="preserve">w rozumieniu ustawy z dnia 16 lutego 2007 r. o ochronie konkurencji i konsumentów </w:t>
      </w:r>
    </w:p>
    <w:p w14:paraId="2F5842F7" w14:textId="77777777" w:rsidR="000571E4" w:rsidRPr="00E449B5" w:rsidRDefault="000571E4" w:rsidP="000571E4">
      <w:pPr>
        <w:spacing w:after="0"/>
        <w:jc w:val="center"/>
        <w:rPr>
          <w:rFonts w:cstheme="minorHAnsi"/>
          <w:b/>
          <w:bCs/>
          <w:sz w:val="20"/>
          <w:szCs w:val="20"/>
        </w:rPr>
      </w:pPr>
    </w:p>
    <w:p w14:paraId="680DCD27" w14:textId="2792D27F" w:rsidR="008D5A6C" w:rsidRPr="00E449B5" w:rsidRDefault="008D5A6C" w:rsidP="008D5A6C">
      <w:pPr>
        <w:spacing w:before="120" w:after="120" w:line="360" w:lineRule="auto"/>
        <w:jc w:val="both"/>
        <w:rPr>
          <w:rFonts w:cstheme="minorHAnsi"/>
          <w:sz w:val="20"/>
          <w:szCs w:val="20"/>
        </w:rPr>
      </w:pPr>
      <w:r w:rsidRPr="00E449B5">
        <w:rPr>
          <w:rFonts w:cstheme="minorHAnsi"/>
          <w:sz w:val="20"/>
        </w:rPr>
        <w:t>Na potrzeby postępowania o udzielenie zamówienia publi</w:t>
      </w:r>
      <w:r w:rsidR="00736B8F" w:rsidRPr="00E449B5">
        <w:rPr>
          <w:rFonts w:cstheme="minorHAnsi"/>
          <w:sz w:val="20"/>
        </w:rPr>
        <w:t xml:space="preserve">cznego </w:t>
      </w:r>
      <w:r w:rsidRPr="00E449B5">
        <w:rPr>
          <w:rFonts w:cstheme="minorHAnsi"/>
          <w:sz w:val="20"/>
        </w:rPr>
        <w:t xml:space="preserve">pn.: </w:t>
      </w:r>
      <w:r w:rsidR="00736B8F" w:rsidRPr="00E449B5">
        <w:rPr>
          <w:rFonts w:cstheme="minorHAnsi"/>
          <w:b/>
          <w:sz w:val="20"/>
          <w:szCs w:val="20"/>
        </w:rPr>
        <w:t>„</w:t>
      </w:r>
      <w:r w:rsidR="00012C1A" w:rsidRPr="00E449B5">
        <w:rPr>
          <w:rFonts w:cstheme="minorHAnsi"/>
          <w:b/>
          <w:sz w:val="20"/>
          <w:szCs w:val="20"/>
        </w:rPr>
        <w:t xml:space="preserve">Wykonywanie usługi konserwatora sieci </w:t>
      </w:r>
      <w:r w:rsidR="00D729D2" w:rsidRPr="00D729D2">
        <w:rPr>
          <w:rFonts w:cstheme="minorHAnsi"/>
          <w:b/>
          <w:sz w:val="20"/>
          <w:szCs w:val="20"/>
        </w:rPr>
        <w:t xml:space="preserve">wodociągowej, układu technologicznego uzdatniania i zbiornika wody czystej oraz urządzeń wodociągowych </w:t>
      </w:r>
      <w:r w:rsidR="00012C1A" w:rsidRPr="00E449B5">
        <w:rPr>
          <w:rFonts w:cstheme="minorHAnsi"/>
          <w:b/>
          <w:sz w:val="20"/>
          <w:szCs w:val="20"/>
        </w:rPr>
        <w:t>na terenie Miasta Podkowa Leśna”</w:t>
      </w:r>
      <w:r w:rsidR="00882E42">
        <w:rPr>
          <w:rFonts w:cstheme="minorHAnsi"/>
          <w:b/>
          <w:sz w:val="20"/>
          <w:szCs w:val="20"/>
        </w:rPr>
        <w:t>,</w:t>
      </w:r>
    </w:p>
    <w:p w14:paraId="74843FAF" w14:textId="77777777" w:rsidR="000571E4" w:rsidRPr="00E449B5"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r w:rsidRPr="00E449B5">
        <w:rPr>
          <w:rFonts w:cstheme="minorHAnsi"/>
          <w:sz w:val="20"/>
        </w:rPr>
        <w:t>oświadczam, co następuje:</w:t>
      </w:r>
    </w:p>
    <w:p w14:paraId="108C19B5" w14:textId="77777777" w:rsidR="000571E4" w:rsidRPr="00E449B5" w:rsidRDefault="000571E4" w:rsidP="000571E4">
      <w:pPr>
        <w:spacing w:after="0"/>
        <w:rPr>
          <w:rFonts w:cstheme="minorHAnsi"/>
          <w:sz w:val="20"/>
          <w:szCs w:val="20"/>
        </w:rPr>
      </w:pPr>
    </w:p>
    <w:p w14:paraId="69C2F56A" w14:textId="10C3B5C0" w:rsidR="000571E4" w:rsidRPr="00E449B5" w:rsidRDefault="000571E4" w:rsidP="00FE7C49">
      <w:pPr>
        <w:numPr>
          <w:ilvl w:val="0"/>
          <w:numId w:val="20"/>
        </w:numPr>
        <w:suppressAutoHyphens/>
        <w:spacing w:after="0" w:line="240" w:lineRule="auto"/>
        <w:ind w:left="426" w:hanging="426"/>
        <w:jc w:val="both"/>
        <w:rPr>
          <w:rFonts w:cstheme="minorHAnsi"/>
          <w:sz w:val="20"/>
        </w:rPr>
      </w:pPr>
      <w:r w:rsidRPr="00E449B5">
        <w:rPr>
          <w:rFonts w:cstheme="minorHAnsi"/>
          <w:sz w:val="20"/>
        </w:rPr>
        <w:t>Nie należę/my do grupy kapitałowej z żadnym z wykonawców, który złożył ofertę w przedmiotowym postępowaniu.*</w:t>
      </w:r>
    </w:p>
    <w:p w14:paraId="774DDA57" w14:textId="77777777" w:rsidR="000571E4" w:rsidRPr="00E449B5" w:rsidRDefault="000571E4" w:rsidP="00FE7C49">
      <w:pPr>
        <w:numPr>
          <w:ilvl w:val="0"/>
          <w:numId w:val="20"/>
        </w:numPr>
        <w:suppressAutoHyphens/>
        <w:spacing w:after="0" w:line="240" w:lineRule="auto"/>
        <w:ind w:left="426" w:hanging="426"/>
        <w:jc w:val="both"/>
        <w:rPr>
          <w:rFonts w:cstheme="minorHAnsi"/>
          <w:sz w:val="20"/>
        </w:rPr>
      </w:pPr>
      <w:r w:rsidRPr="00E449B5">
        <w:rPr>
          <w:rFonts w:cstheme="minorHAnsi"/>
          <w:sz w:val="20"/>
        </w:rPr>
        <w:t>Należę/my do grupy kapitałowej z następującymi Wykonawcami:*</w:t>
      </w:r>
    </w:p>
    <w:p w14:paraId="00BE3EF5" w14:textId="3F202E63" w:rsidR="000571E4" w:rsidRPr="00E449B5" w:rsidRDefault="000571E4" w:rsidP="00FE7C49">
      <w:pPr>
        <w:numPr>
          <w:ilvl w:val="2"/>
          <w:numId w:val="21"/>
        </w:numPr>
        <w:suppressAutoHyphens/>
        <w:spacing w:after="0" w:line="240" w:lineRule="auto"/>
        <w:ind w:left="709" w:hanging="283"/>
        <w:jc w:val="both"/>
        <w:rPr>
          <w:rFonts w:cstheme="minorHAnsi"/>
          <w:sz w:val="20"/>
        </w:rPr>
      </w:pPr>
      <w:r w:rsidRPr="00E449B5">
        <w:rPr>
          <w:rFonts w:cstheme="minorHAnsi"/>
          <w:sz w:val="20"/>
        </w:rPr>
        <w:t>…………………………………………………..........................................................................................................……</w:t>
      </w:r>
    </w:p>
    <w:p w14:paraId="1D820084" w14:textId="50A0692D" w:rsidR="000571E4" w:rsidRPr="00E449B5" w:rsidRDefault="000571E4" w:rsidP="00FE7C49">
      <w:pPr>
        <w:numPr>
          <w:ilvl w:val="2"/>
          <w:numId w:val="21"/>
        </w:numPr>
        <w:suppressAutoHyphens/>
        <w:spacing w:after="0" w:line="240" w:lineRule="auto"/>
        <w:ind w:left="709" w:hanging="283"/>
        <w:jc w:val="both"/>
        <w:rPr>
          <w:rFonts w:cstheme="minorHAnsi"/>
          <w:sz w:val="20"/>
        </w:rPr>
      </w:pPr>
      <w:r w:rsidRPr="00E449B5">
        <w:rPr>
          <w:rFonts w:cstheme="minorHAnsi"/>
          <w:sz w:val="20"/>
        </w:rPr>
        <w:t>……………………..........................................................................................................…………………………………</w:t>
      </w:r>
    </w:p>
    <w:p w14:paraId="1F5A94AF" w14:textId="34EFBBB0" w:rsidR="000571E4" w:rsidRPr="00E449B5" w:rsidRDefault="000571E4" w:rsidP="00FE7C49">
      <w:pPr>
        <w:numPr>
          <w:ilvl w:val="2"/>
          <w:numId w:val="21"/>
        </w:numPr>
        <w:suppressAutoHyphens/>
        <w:spacing w:after="0" w:line="240" w:lineRule="auto"/>
        <w:ind w:left="709" w:hanging="283"/>
        <w:jc w:val="both"/>
        <w:rPr>
          <w:rFonts w:cstheme="minorHAnsi"/>
          <w:sz w:val="20"/>
        </w:rPr>
      </w:pPr>
      <w:r w:rsidRPr="00E449B5">
        <w:rPr>
          <w:rFonts w:cstheme="minorHAnsi"/>
          <w:sz w:val="20"/>
        </w:rPr>
        <w:t>…………………………..........................................................................................................……………………………</w:t>
      </w:r>
    </w:p>
    <w:p w14:paraId="7106BC8C" w14:textId="77777777" w:rsidR="000571E4" w:rsidRPr="00E449B5" w:rsidRDefault="000571E4" w:rsidP="000571E4">
      <w:pPr>
        <w:suppressAutoHyphens/>
        <w:spacing w:after="0" w:line="240" w:lineRule="auto"/>
        <w:ind w:left="709"/>
        <w:rPr>
          <w:rFonts w:cstheme="minorHAnsi"/>
        </w:rPr>
      </w:pPr>
    </w:p>
    <w:p w14:paraId="2A7C4D8B" w14:textId="5E5B9852" w:rsidR="000571E4" w:rsidRPr="00E449B5" w:rsidRDefault="000571E4" w:rsidP="008D5A6C">
      <w:pPr>
        <w:tabs>
          <w:tab w:val="left" w:pos="5923"/>
        </w:tabs>
        <w:spacing w:after="0"/>
        <w:jc w:val="both"/>
        <w:rPr>
          <w:rFonts w:cstheme="minorHAnsi"/>
          <w:sz w:val="20"/>
          <w:szCs w:val="20"/>
        </w:rPr>
      </w:pPr>
      <w:r w:rsidRPr="00E449B5">
        <w:rPr>
          <w:rFonts w:cstheme="minorHAnsi"/>
          <w:sz w:val="20"/>
          <w:szCs w:val="20"/>
        </w:rPr>
        <w:t>W załączeniu dowody wskazujące, że istniejące między wykonawcami należącymi do tej samej grupy kapitałowej, powiązania nie prowadzą do zachwiania uczciwej konkurencji w postępowaniu o udzielenie zamówienia.</w:t>
      </w:r>
      <w:r w:rsidR="00882E42">
        <w:rPr>
          <w:rFonts w:cstheme="minorHAnsi"/>
          <w:sz w:val="20"/>
          <w:szCs w:val="20"/>
        </w:rPr>
        <w:br/>
      </w:r>
    </w:p>
    <w:p w14:paraId="7DB7A755" w14:textId="77777777" w:rsidR="000571E4" w:rsidRPr="00E449B5" w:rsidRDefault="000571E4" w:rsidP="000571E4">
      <w:pPr>
        <w:spacing w:after="0"/>
        <w:rPr>
          <w:rFonts w:cstheme="minorHAnsi"/>
          <w:color w:val="FF3300"/>
          <w:sz w:val="20"/>
          <w:szCs w:val="20"/>
        </w:rPr>
      </w:pPr>
    </w:p>
    <w:p w14:paraId="099B5FEB" w14:textId="77777777" w:rsidR="000571E4" w:rsidRPr="00E449B5" w:rsidRDefault="000571E4" w:rsidP="000571E4">
      <w:pPr>
        <w:spacing w:after="0"/>
        <w:rPr>
          <w:rFonts w:cstheme="minorHAnsi"/>
          <w:color w:val="FF3300"/>
          <w:sz w:val="20"/>
          <w:szCs w:val="20"/>
        </w:rPr>
      </w:pPr>
    </w:p>
    <w:p w14:paraId="28BB6D8D" w14:textId="77777777" w:rsidR="000571E4" w:rsidRPr="00E449B5" w:rsidRDefault="000571E4" w:rsidP="000571E4">
      <w:pPr>
        <w:spacing w:after="0"/>
        <w:rPr>
          <w:rFonts w:cstheme="minorHAns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2FA7EE62" w14:textId="77777777" w:rsidTr="000571E4">
        <w:tc>
          <w:tcPr>
            <w:tcW w:w="2866" w:type="dxa"/>
            <w:vAlign w:val="bottom"/>
          </w:tcPr>
          <w:p w14:paraId="39667006"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9E459B1"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851A807"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377FA93C" w14:textId="77777777" w:rsidTr="000571E4">
        <w:tc>
          <w:tcPr>
            <w:tcW w:w="2866" w:type="dxa"/>
          </w:tcPr>
          <w:p w14:paraId="5870F746"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00CB11D3" w14:textId="77777777" w:rsidR="000571E4" w:rsidRPr="00E449B5" w:rsidRDefault="000571E4" w:rsidP="000571E4">
            <w:pPr>
              <w:spacing w:after="0" w:line="240" w:lineRule="auto"/>
              <w:ind w:left="33"/>
              <w:jc w:val="center"/>
              <w:rPr>
                <w:rFonts w:cstheme="minorHAnsi"/>
                <w:i/>
                <w:iCs/>
                <w:sz w:val="16"/>
              </w:rPr>
            </w:pPr>
          </w:p>
        </w:tc>
        <w:tc>
          <w:tcPr>
            <w:tcW w:w="5244" w:type="dxa"/>
          </w:tcPr>
          <w:p w14:paraId="09777385"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46975AB5"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378C2BED" w14:textId="77777777" w:rsidR="000571E4" w:rsidRPr="00E449B5" w:rsidRDefault="000571E4" w:rsidP="000571E4">
      <w:pPr>
        <w:spacing w:after="0"/>
        <w:rPr>
          <w:rFonts w:cstheme="minorHAnsi"/>
          <w:b/>
          <w:bCs/>
          <w:sz w:val="20"/>
          <w:szCs w:val="20"/>
          <w:u w:val="single"/>
        </w:rPr>
      </w:pPr>
    </w:p>
    <w:p w14:paraId="177E07BB" w14:textId="77777777" w:rsidR="000571E4" w:rsidRPr="00E449B5" w:rsidRDefault="000571E4" w:rsidP="000571E4">
      <w:pPr>
        <w:spacing w:after="0"/>
        <w:rPr>
          <w:rFonts w:cstheme="minorHAnsi"/>
          <w:b/>
          <w:bCs/>
          <w:sz w:val="20"/>
          <w:szCs w:val="20"/>
          <w:u w:val="single"/>
        </w:rPr>
      </w:pPr>
    </w:p>
    <w:p w14:paraId="3A28E591" w14:textId="77777777" w:rsidR="000571E4" w:rsidRPr="00E449B5" w:rsidRDefault="000571E4" w:rsidP="000571E4">
      <w:pPr>
        <w:spacing w:after="0"/>
        <w:rPr>
          <w:rFonts w:cstheme="minorHAnsi"/>
          <w:b/>
          <w:bCs/>
          <w:sz w:val="20"/>
          <w:szCs w:val="20"/>
          <w:u w:val="single"/>
        </w:rPr>
      </w:pPr>
    </w:p>
    <w:p w14:paraId="4DFBC97C" w14:textId="77777777" w:rsidR="000571E4" w:rsidRPr="00E449B5" w:rsidRDefault="000571E4" w:rsidP="000571E4">
      <w:pPr>
        <w:spacing w:after="0"/>
        <w:rPr>
          <w:rFonts w:cstheme="minorHAnsi"/>
          <w:b/>
          <w:bCs/>
          <w:sz w:val="20"/>
          <w:szCs w:val="20"/>
          <w:u w:val="single"/>
        </w:rPr>
      </w:pPr>
      <w:r w:rsidRPr="00E449B5">
        <w:rPr>
          <w:rFonts w:cstheme="minorHAnsi"/>
          <w:b/>
          <w:bCs/>
          <w:sz w:val="20"/>
          <w:szCs w:val="20"/>
          <w:u w:val="single"/>
        </w:rPr>
        <w:t>UWAGA!</w:t>
      </w:r>
    </w:p>
    <w:p w14:paraId="4F6D83C5" w14:textId="77777777" w:rsidR="000571E4" w:rsidRPr="00E449B5" w:rsidRDefault="000571E4" w:rsidP="00882E42">
      <w:pPr>
        <w:spacing w:after="0"/>
        <w:jc w:val="both"/>
        <w:rPr>
          <w:rFonts w:cstheme="minorHAnsi"/>
          <w:b/>
          <w:color w:val="FF3300"/>
          <w:sz w:val="20"/>
          <w:szCs w:val="20"/>
        </w:rPr>
      </w:pPr>
      <w:r w:rsidRPr="00E449B5">
        <w:rPr>
          <w:rFonts w:cstheme="minorHAnsi"/>
          <w:b/>
          <w:sz w:val="20"/>
          <w:szCs w:val="20"/>
        </w:rPr>
        <w:t xml:space="preserve">Oświadczenie należy złożyć pisemnie w </w:t>
      </w:r>
      <w:r w:rsidRPr="00E449B5">
        <w:rPr>
          <w:rFonts w:cstheme="minorHAnsi"/>
          <w:b/>
          <w:bCs/>
          <w:sz w:val="20"/>
          <w:szCs w:val="20"/>
          <w:u w:val="single"/>
        </w:rPr>
        <w:t>terminie 3 dni</w:t>
      </w:r>
      <w:r w:rsidRPr="00E449B5">
        <w:rPr>
          <w:rFonts w:cstheme="minorHAnsi"/>
          <w:b/>
          <w:bCs/>
          <w:sz w:val="20"/>
          <w:szCs w:val="20"/>
        </w:rPr>
        <w:t xml:space="preserve"> </w:t>
      </w:r>
      <w:r w:rsidRPr="00E449B5">
        <w:rPr>
          <w:rFonts w:cstheme="minorHAnsi"/>
          <w:b/>
          <w:sz w:val="20"/>
          <w:szCs w:val="20"/>
        </w:rPr>
        <w:t>od zamieszczenia przez zamawiającego na stronie internetowej, informacji z otwarcia ofert zawierającej nazwy i adresy wykonawców, którzy złożyli oferty</w:t>
      </w:r>
    </w:p>
    <w:p w14:paraId="376501B8" w14:textId="7AEF7028" w:rsidR="000571E4" w:rsidRDefault="000571E4" w:rsidP="000571E4">
      <w:pPr>
        <w:spacing w:after="0"/>
        <w:jc w:val="right"/>
        <w:rPr>
          <w:rFonts w:cstheme="minorHAnsi"/>
          <w:b/>
          <w:sz w:val="20"/>
          <w:szCs w:val="20"/>
        </w:rPr>
      </w:pPr>
    </w:p>
    <w:p w14:paraId="4EAE9DB9" w14:textId="77777777" w:rsidR="00882E42" w:rsidRPr="00E449B5" w:rsidRDefault="00882E42" w:rsidP="000571E4">
      <w:pPr>
        <w:spacing w:after="0"/>
        <w:jc w:val="right"/>
        <w:rPr>
          <w:rFonts w:cstheme="minorHAnsi"/>
          <w:b/>
          <w:sz w:val="20"/>
          <w:szCs w:val="20"/>
        </w:rPr>
      </w:pPr>
    </w:p>
    <w:p w14:paraId="38FFD1ED" w14:textId="77777777" w:rsidR="000571E4" w:rsidRPr="00E449B5" w:rsidRDefault="000571E4" w:rsidP="000571E4">
      <w:pPr>
        <w:spacing w:after="0"/>
        <w:rPr>
          <w:rFonts w:cstheme="minorHAnsi"/>
          <w:sz w:val="20"/>
          <w:szCs w:val="20"/>
        </w:rPr>
      </w:pPr>
      <w:r w:rsidRPr="00E449B5">
        <w:rPr>
          <w:rFonts w:cstheme="minorHAnsi"/>
          <w:sz w:val="20"/>
          <w:szCs w:val="20"/>
        </w:rPr>
        <w:t>*Wykonawca wykreśla pkt 1 bądź 2</w:t>
      </w:r>
      <w:r w:rsidRPr="00E449B5">
        <w:rPr>
          <w:rFonts w:cstheme="minorHAnsi"/>
          <w:sz w:val="20"/>
          <w:szCs w:val="20"/>
        </w:rPr>
        <w:br w:type="page"/>
      </w:r>
    </w:p>
    <w:p w14:paraId="49254205" w14:textId="77777777" w:rsidR="000571E4" w:rsidRPr="00E449B5" w:rsidRDefault="000571E4" w:rsidP="000571E4">
      <w:pPr>
        <w:spacing w:after="0"/>
        <w:jc w:val="right"/>
        <w:rPr>
          <w:rFonts w:cstheme="minorHAnsi"/>
          <w:sz w:val="20"/>
          <w:szCs w:val="20"/>
        </w:rPr>
        <w:sectPr w:rsidR="000571E4" w:rsidRPr="00E449B5" w:rsidSect="000571E4">
          <w:headerReference w:type="default" r:id="rId11"/>
          <w:footerReference w:type="default" r:id="rId12"/>
          <w:pgSz w:w="11906" w:h="16838"/>
          <w:pgMar w:top="1417"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89"/>
        <w:gridCol w:w="3449"/>
        <w:gridCol w:w="40"/>
      </w:tblGrid>
      <w:tr w:rsidR="000571E4" w:rsidRPr="00E449B5" w14:paraId="1A28EFBA" w14:textId="77777777" w:rsidTr="000571E4">
        <w:trPr>
          <w:jc w:val="center"/>
        </w:trPr>
        <w:tc>
          <w:tcPr>
            <w:tcW w:w="3261" w:type="dxa"/>
          </w:tcPr>
          <w:p w14:paraId="504C5AE1" w14:textId="77777777" w:rsidR="00012C1A" w:rsidRPr="00E449B5" w:rsidRDefault="00012C1A" w:rsidP="00D737C6">
            <w:pPr>
              <w:spacing w:after="0"/>
              <w:jc w:val="center"/>
              <w:rPr>
                <w:rFonts w:cstheme="minorHAnsi"/>
                <w:sz w:val="20"/>
                <w:szCs w:val="20"/>
              </w:rPr>
            </w:pPr>
          </w:p>
          <w:p w14:paraId="74433E95" w14:textId="77777777" w:rsidR="00012C1A" w:rsidRPr="00E449B5" w:rsidRDefault="00012C1A" w:rsidP="00D737C6">
            <w:pPr>
              <w:spacing w:after="0"/>
              <w:jc w:val="center"/>
              <w:rPr>
                <w:rFonts w:cstheme="minorHAnsi"/>
                <w:sz w:val="20"/>
                <w:szCs w:val="20"/>
              </w:rPr>
            </w:pPr>
          </w:p>
          <w:p w14:paraId="35629A40" w14:textId="1C473EDC" w:rsidR="000571E4" w:rsidRPr="00E449B5" w:rsidRDefault="000571E4" w:rsidP="00D737C6">
            <w:pPr>
              <w:spacing w:after="0"/>
              <w:jc w:val="center"/>
              <w:rPr>
                <w:rFonts w:cstheme="minorHAnsi"/>
                <w:sz w:val="20"/>
                <w:szCs w:val="20"/>
              </w:rPr>
            </w:pPr>
            <w:r w:rsidRPr="00E449B5">
              <w:rPr>
                <w:rFonts w:cstheme="minorHAnsi"/>
                <w:sz w:val="20"/>
                <w:szCs w:val="20"/>
              </w:rPr>
              <w:t>...................................................</w:t>
            </w:r>
          </w:p>
        </w:tc>
        <w:tc>
          <w:tcPr>
            <w:tcW w:w="5259" w:type="dxa"/>
          </w:tcPr>
          <w:p w14:paraId="22C45A53" w14:textId="77777777" w:rsidR="000571E4" w:rsidRPr="00E449B5" w:rsidRDefault="000571E4" w:rsidP="000571E4">
            <w:pPr>
              <w:jc w:val="right"/>
              <w:rPr>
                <w:rFonts w:cstheme="minorHAnsi"/>
                <w:sz w:val="20"/>
                <w:szCs w:val="20"/>
              </w:rPr>
            </w:pPr>
          </w:p>
        </w:tc>
        <w:tc>
          <w:tcPr>
            <w:tcW w:w="5389" w:type="dxa"/>
            <w:gridSpan w:val="2"/>
          </w:tcPr>
          <w:p w14:paraId="61C9EA28" w14:textId="1C0B406B" w:rsidR="000571E4" w:rsidRPr="00E449B5" w:rsidRDefault="000571E4" w:rsidP="000571E4">
            <w:pPr>
              <w:jc w:val="right"/>
              <w:rPr>
                <w:rFonts w:cstheme="minorHAnsi"/>
                <w:b/>
                <w:bCs/>
                <w:sz w:val="20"/>
                <w:szCs w:val="20"/>
              </w:rPr>
            </w:pPr>
            <w:r w:rsidRPr="00D737C6">
              <w:rPr>
                <w:rFonts w:cstheme="minorHAnsi"/>
                <w:b/>
                <w:bCs/>
                <w:sz w:val="20"/>
                <w:szCs w:val="20"/>
                <w:highlight w:val="lightGray"/>
              </w:rPr>
              <w:t xml:space="preserve">Załącznik nr </w:t>
            </w:r>
            <w:r w:rsidR="004A109D" w:rsidRPr="00D737C6">
              <w:rPr>
                <w:rFonts w:cstheme="minorHAnsi"/>
                <w:b/>
                <w:bCs/>
                <w:sz w:val="20"/>
                <w:szCs w:val="20"/>
                <w:highlight w:val="lightGray"/>
              </w:rPr>
              <w:t>5</w:t>
            </w:r>
            <w:r w:rsidRPr="00D737C6">
              <w:rPr>
                <w:rFonts w:cstheme="minorHAnsi"/>
                <w:b/>
                <w:bCs/>
                <w:sz w:val="20"/>
                <w:szCs w:val="20"/>
                <w:highlight w:val="lightGray"/>
              </w:rPr>
              <w:t xml:space="preserve"> do SIWZ</w:t>
            </w:r>
          </w:p>
        </w:tc>
      </w:tr>
      <w:tr w:rsidR="000571E4" w:rsidRPr="00E449B5" w14:paraId="2FFA936C" w14:textId="77777777" w:rsidTr="000571E4">
        <w:trPr>
          <w:gridAfter w:val="1"/>
          <w:wAfter w:w="63" w:type="dxa"/>
          <w:jc w:val="center"/>
        </w:trPr>
        <w:tc>
          <w:tcPr>
            <w:tcW w:w="3261" w:type="dxa"/>
          </w:tcPr>
          <w:p w14:paraId="21E824F7" w14:textId="77777777" w:rsidR="000571E4" w:rsidRPr="00E449B5" w:rsidRDefault="000571E4" w:rsidP="00D737C6">
            <w:pPr>
              <w:spacing w:after="0"/>
              <w:jc w:val="center"/>
              <w:rPr>
                <w:rFonts w:cstheme="minorHAnsi"/>
                <w:i/>
                <w:sz w:val="16"/>
                <w:szCs w:val="20"/>
              </w:rPr>
            </w:pPr>
            <w:r w:rsidRPr="00E449B5">
              <w:rPr>
                <w:rFonts w:cstheme="minorHAnsi"/>
                <w:i/>
                <w:sz w:val="16"/>
                <w:szCs w:val="20"/>
              </w:rPr>
              <w:t>(pieczęć wykonawcy/wykonawców)</w:t>
            </w:r>
          </w:p>
          <w:p w14:paraId="293C134A" w14:textId="77777777" w:rsidR="00D737C6" w:rsidRDefault="00D737C6" w:rsidP="00D737C6">
            <w:pPr>
              <w:spacing w:after="0"/>
              <w:jc w:val="left"/>
              <w:rPr>
                <w:rFonts w:cstheme="minorHAnsi"/>
                <w:b/>
                <w:bCs/>
                <w:iCs/>
                <w:sz w:val="20"/>
                <w:szCs w:val="24"/>
              </w:rPr>
            </w:pPr>
          </w:p>
          <w:p w14:paraId="2F817B54" w14:textId="53088F53" w:rsidR="00012C1A" w:rsidRPr="00E449B5" w:rsidRDefault="00012C1A" w:rsidP="00D737C6">
            <w:pPr>
              <w:spacing w:after="0"/>
              <w:jc w:val="left"/>
              <w:rPr>
                <w:rFonts w:cstheme="minorHAnsi"/>
                <w:b/>
                <w:bCs/>
                <w:iCs/>
                <w:sz w:val="16"/>
                <w:szCs w:val="20"/>
              </w:rPr>
            </w:pPr>
            <w:r w:rsidRPr="00E449B5">
              <w:rPr>
                <w:rFonts w:cstheme="minorHAnsi"/>
                <w:b/>
                <w:bCs/>
                <w:iCs/>
                <w:sz w:val="20"/>
                <w:szCs w:val="24"/>
              </w:rPr>
              <w:t>ZP.271.1</w:t>
            </w:r>
            <w:r w:rsidR="00D729D2">
              <w:rPr>
                <w:rFonts w:cstheme="minorHAnsi"/>
                <w:b/>
                <w:bCs/>
                <w:iCs/>
                <w:sz w:val="20"/>
                <w:szCs w:val="24"/>
              </w:rPr>
              <w:t>7</w:t>
            </w:r>
            <w:r w:rsidRPr="00E449B5">
              <w:rPr>
                <w:rFonts w:cstheme="minorHAnsi"/>
                <w:b/>
                <w:bCs/>
                <w:iCs/>
                <w:sz w:val="20"/>
                <w:szCs w:val="24"/>
              </w:rPr>
              <w:t>.20</w:t>
            </w:r>
            <w:r w:rsidR="00D737C6">
              <w:rPr>
                <w:rFonts w:cstheme="minorHAnsi"/>
                <w:b/>
                <w:bCs/>
                <w:iCs/>
                <w:sz w:val="20"/>
                <w:szCs w:val="24"/>
              </w:rPr>
              <w:t>20</w:t>
            </w:r>
          </w:p>
        </w:tc>
        <w:tc>
          <w:tcPr>
            <w:tcW w:w="5259" w:type="dxa"/>
          </w:tcPr>
          <w:p w14:paraId="1565074E" w14:textId="77777777" w:rsidR="000571E4" w:rsidRPr="00E449B5" w:rsidRDefault="000571E4" w:rsidP="000571E4">
            <w:pPr>
              <w:jc w:val="right"/>
              <w:rPr>
                <w:rFonts w:cstheme="minorHAnsi"/>
                <w:sz w:val="20"/>
                <w:szCs w:val="20"/>
              </w:rPr>
            </w:pPr>
          </w:p>
        </w:tc>
        <w:tc>
          <w:tcPr>
            <w:tcW w:w="5326" w:type="dxa"/>
          </w:tcPr>
          <w:p w14:paraId="5FD6013E" w14:textId="77777777" w:rsidR="000571E4" w:rsidRPr="00E449B5" w:rsidRDefault="000571E4" w:rsidP="000571E4">
            <w:pPr>
              <w:jc w:val="right"/>
              <w:rPr>
                <w:rFonts w:cstheme="minorHAnsi"/>
                <w:sz w:val="20"/>
                <w:szCs w:val="20"/>
              </w:rPr>
            </w:pPr>
          </w:p>
        </w:tc>
      </w:tr>
    </w:tbl>
    <w:p w14:paraId="7B01274F" w14:textId="77777777" w:rsidR="00D737C6" w:rsidRDefault="00D737C6" w:rsidP="000571E4">
      <w:pPr>
        <w:pStyle w:val="Nagwek3"/>
        <w:spacing w:before="0" w:line="276" w:lineRule="auto"/>
        <w:jc w:val="center"/>
        <w:rPr>
          <w:rFonts w:asciiTheme="minorHAnsi" w:hAnsiTheme="minorHAnsi" w:cstheme="minorHAnsi"/>
          <w:sz w:val="20"/>
          <w:szCs w:val="20"/>
          <w:u w:val="single"/>
        </w:rPr>
      </w:pPr>
    </w:p>
    <w:p w14:paraId="3AF65F4A" w14:textId="3DC2F36B" w:rsidR="000571E4" w:rsidRPr="00E449B5" w:rsidRDefault="004A109D" w:rsidP="000571E4">
      <w:pPr>
        <w:pStyle w:val="Nagwek3"/>
        <w:spacing w:before="0" w:line="276" w:lineRule="auto"/>
        <w:jc w:val="center"/>
        <w:rPr>
          <w:rFonts w:asciiTheme="minorHAnsi" w:hAnsiTheme="minorHAnsi" w:cstheme="minorHAnsi"/>
          <w:sz w:val="20"/>
          <w:szCs w:val="20"/>
          <w:u w:val="single"/>
        </w:rPr>
      </w:pPr>
      <w:r w:rsidRPr="00E449B5">
        <w:rPr>
          <w:rFonts w:asciiTheme="minorHAnsi" w:hAnsiTheme="minorHAnsi" w:cstheme="minorHAnsi"/>
          <w:sz w:val="20"/>
          <w:szCs w:val="20"/>
          <w:u w:val="single"/>
        </w:rPr>
        <w:t>WYKAZ USŁUG</w:t>
      </w:r>
    </w:p>
    <w:p w14:paraId="51D2FF3A" w14:textId="77777777" w:rsidR="00012C1A" w:rsidRPr="00E449B5" w:rsidRDefault="00012C1A" w:rsidP="000571E4">
      <w:pPr>
        <w:pStyle w:val="Nagwek3"/>
        <w:spacing w:before="0" w:line="276" w:lineRule="auto"/>
        <w:jc w:val="center"/>
        <w:rPr>
          <w:rFonts w:asciiTheme="minorHAnsi" w:hAnsiTheme="minorHAnsi" w:cstheme="minorHAnsi"/>
          <w:sz w:val="20"/>
          <w:szCs w:val="20"/>
          <w:u w:val="single"/>
        </w:rPr>
      </w:pPr>
    </w:p>
    <w:p w14:paraId="18B2778C" w14:textId="10A3767D" w:rsidR="000571E4" w:rsidRPr="00E449B5" w:rsidRDefault="000571E4" w:rsidP="008D5A6C">
      <w:pPr>
        <w:spacing w:before="120" w:after="120" w:line="360" w:lineRule="auto"/>
        <w:jc w:val="both"/>
        <w:rPr>
          <w:rFonts w:cstheme="minorHAnsi"/>
          <w:b/>
          <w:color w:val="auto"/>
          <w:sz w:val="20"/>
          <w:szCs w:val="20"/>
        </w:rPr>
      </w:pPr>
      <w:r w:rsidRPr="00E449B5">
        <w:rPr>
          <w:rFonts w:eastAsia="Times New Roman" w:cstheme="minorHAnsi"/>
          <w:sz w:val="20"/>
        </w:rPr>
        <w:t xml:space="preserve">Załącznik sporządzony na potrzeby postępowania o udzielenie zamówienia publicznego </w:t>
      </w:r>
      <w:r w:rsidR="008D5A6C" w:rsidRPr="00E449B5">
        <w:rPr>
          <w:rFonts w:cstheme="minorHAnsi"/>
          <w:sz w:val="20"/>
        </w:rPr>
        <w:t xml:space="preserve">pn.: </w:t>
      </w:r>
      <w:r w:rsidR="00736B8F" w:rsidRPr="00E449B5">
        <w:rPr>
          <w:rFonts w:cstheme="minorHAnsi"/>
          <w:b/>
          <w:sz w:val="20"/>
          <w:szCs w:val="20"/>
        </w:rPr>
        <w:t>„</w:t>
      </w:r>
      <w:bookmarkStart w:id="6" w:name="_Hlk23768865"/>
      <w:r w:rsidR="00012C1A" w:rsidRPr="00E449B5">
        <w:rPr>
          <w:rFonts w:cstheme="minorHAnsi"/>
          <w:b/>
          <w:sz w:val="20"/>
          <w:szCs w:val="20"/>
        </w:rPr>
        <w:t xml:space="preserve">Wykonywanie usługi konserwatora sieci </w:t>
      </w:r>
      <w:r w:rsidR="00D729D2" w:rsidRPr="00D729D2">
        <w:rPr>
          <w:rFonts w:cstheme="minorHAnsi"/>
          <w:b/>
          <w:sz w:val="20"/>
          <w:szCs w:val="20"/>
        </w:rPr>
        <w:t xml:space="preserve">wodociągowej, układu technologicznego uzdatniania i zbiornika wody czystej oraz urządzeń wodociągowych </w:t>
      </w:r>
      <w:r w:rsidR="00012C1A" w:rsidRPr="00E449B5">
        <w:rPr>
          <w:rFonts w:cstheme="minorHAnsi"/>
          <w:b/>
          <w:sz w:val="20"/>
          <w:szCs w:val="20"/>
        </w:rPr>
        <w:t>na terenie Miasta Podkowa Leśna”</w:t>
      </w:r>
      <w:bookmarkEnd w:id="6"/>
      <w:r w:rsidR="00D729D2">
        <w:rPr>
          <w:rFonts w:cstheme="minorHAnsi"/>
          <w:b/>
          <w:sz w:val="20"/>
          <w:szCs w:val="20"/>
        </w:rPr>
        <w:t>,</w:t>
      </w:r>
    </w:p>
    <w:p w14:paraId="656F168D" w14:textId="764E00ED" w:rsidR="000571E4" w:rsidRDefault="000571E4" w:rsidP="000571E4">
      <w:pPr>
        <w:pStyle w:val="Nagwek3"/>
        <w:spacing w:before="0" w:line="276" w:lineRule="auto"/>
        <w:jc w:val="center"/>
        <w:rPr>
          <w:rFonts w:asciiTheme="minorHAnsi" w:hAnsiTheme="minorHAnsi" w:cstheme="minorHAnsi"/>
          <w:b w:val="0"/>
          <w:bCs w:val="0"/>
          <w:sz w:val="20"/>
          <w:szCs w:val="20"/>
        </w:rPr>
      </w:pPr>
      <w:r w:rsidRPr="00E449B5">
        <w:rPr>
          <w:rFonts w:asciiTheme="minorHAnsi" w:hAnsiTheme="minorHAnsi" w:cstheme="minorHAnsi"/>
          <w:b w:val="0"/>
          <w:sz w:val="20"/>
          <w:szCs w:val="20"/>
        </w:rPr>
        <w:t>Oświadczam(y), że</w:t>
      </w:r>
      <w:r w:rsidRPr="00E449B5">
        <w:rPr>
          <w:rFonts w:asciiTheme="minorHAnsi" w:hAnsiTheme="minorHAnsi" w:cstheme="minorHAnsi"/>
          <w:sz w:val="20"/>
          <w:szCs w:val="20"/>
        </w:rPr>
        <w:t xml:space="preserve"> </w:t>
      </w:r>
      <w:r w:rsidRPr="00E449B5">
        <w:rPr>
          <w:rFonts w:asciiTheme="minorHAnsi" w:hAnsiTheme="minorHAnsi" w:cstheme="minorHAnsi"/>
          <w:b w:val="0"/>
          <w:bCs w:val="0"/>
          <w:sz w:val="20"/>
          <w:szCs w:val="20"/>
        </w:rPr>
        <w:t xml:space="preserve">wykonałem (wykonaliśmy) następujące </w:t>
      </w:r>
      <w:r w:rsidR="00012C1A" w:rsidRPr="00E449B5">
        <w:rPr>
          <w:rFonts w:asciiTheme="minorHAnsi" w:hAnsiTheme="minorHAnsi" w:cstheme="minorHAnsi"/>
          <w:b w:val="0"/>
          <w:bCs w:val="0"/>
          <w:sz w:val="20"/>
          <w:szCs w:val="20"/>
        </w:rPr>
        <w:t>usługi</w:t>
      </w:r>
      <w:r w:rsidRPr="00E449B5">
        <w:rPr>
          <w:rFonts w:asciiTheme="minorHAnsi" w:hAnsiTheme="minorHAnsi" w:cstheme="minorHAnsi"/>
          <w:b w:val="0"/>
          <w:bCs w:val="0"/>
          <w:sz w:val="20"/>
          <w:szCs w:val="20"/>
        </w:rPr>
        <w:t>:</w:t>
      </w:r>
    </w:p>
    <w:p w14:paraId="29866E6C" w14:textId="77777777" w:rsidR="00D737C6" w:rsidRPr="00E449B5" w:rsidRDefault="00D737C6" w:rsidP="000571E4">
      <w:pPr>
        <w:pStyle w:val="Nagwek3"/>
        <w:spacing w:before="0" w:line="276" w:lineRule="auto"/>
        <w:jc w:val="center"/>
        <w:rPr>
          <w:rFonts w:asciiTheme="minorHAnsi" w:hAnsiTheme="minorHAnsi" w:cstheme="minorHAnsi"/>
          <w:b w:val="0"/>
          <w:bCs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827"/>
        <w:gridCol w:w="1701"/>
        <w:gridCol w:w="1134"/>
        <w:gridCol w:w="1134"/>
      </w:tblGrid>
      <w:tr w:rsidR="00012C1A" w:rsidRPr="00E449B5" w14:paraId="4E68007A" w14:textId="77777777" w:rsidTr="008D2690">
        <w:trPr>
          <w:cantSplit/>
        </w:trPr>
        <w:tc>
          <w:tcPr>
            <w:tcW w:w="1980" w:type="dxa"/>
          </w:tcPr>
          <w:p w14:paraId="3E8DB736"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Nazwa i adres zamawiającego</w:t>
            </w:r>
          </w:p>
          <w:p w14:paraId="5DBA7B37" w14:textId="77777777" w:rsidR="00012C1A" w:rsidRPr="00E449B5" w:rsidRDefault="00012C1A" w:rsidP="00012C1A">
            <w:pPr>
              <w:spacing w:after="0" w:line="240" w:lineRule="auto"/>
              <w:jc w:val="center"/>
              <w:rPr>
                <w:rFonts w:eastAsia="Times New Roman" w:cstheme="minorHAnsi"/>
                <w:b/>
                <w:sz w:val="16"/>
                <w:szCs w:val="16"/>
              </w:rPr>
            </w:pPr>
          </w:p>
        </w:tc>
        <w:tc>
          <w:tcPr>
            <w:tcW w:w="3827" w:type="dxa"/>
          </w:tcPr>
          <w:p w14:paraId="5615DCB3"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Nazwa i zakres (rodzaj) prac, miejsce wykonywania prac</w:t>
            </w:r>
          </w:p>
          <w:p w14:paraId="1FC09233" w14:textId="77777777" w:rsidR="00012C1A" w:rsidRPr="00E449B5" w:rsidRDefault="00012C1A" w:rsidP="00012C1A">
            <w:pPr>
              <w:spacing w:after="0" w:line="240" w:lineRule="auto"/>
              <w:jc w:val="center"/>
              <w:rPr>
                <w:rFonts w:eastAsia="Times New Roman" w:cstheme="minorHAnsi"/>
                <w:b/>
                <w:sz w:val="16"/>
                <w:szCs w:val="16"/>
              </w:rPr>
            </w:pPr>
          </w:p>
        </w:tc>
        <w:tc>
          <w:tcPr>
            <w:tcW w:w="1701" w:type="dxa"/>
          </w:tcPr>
          <w:p w14:paraId="39B579D5"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Wartość zamówienia</w:t>
            </w:r>
          </w:p>
          <w:p w14:paraId="020FA8EA" w14:textId="77777777" w:rsidR="00012C1A" w:rsidRPr="00E449B5" w:rsidRDefault="00012C1A" w:rsidP="00012C1A">
            <w:pPr>
              <w:spacing w:after="0" w:line="240" w:lineRule="auto"/>
              <w:jc w:val="center"/>
              <w:rPr>
                <w:rFonts w:eastAsia="Times New Roman" w:cstheme="minorHAnsi"/>
                <w:b/>
                <w:sz w:val="16"/>
                <w:szCs w:val="16"/>
              </w:rPr>
            </w:pPr>
            <w:r w:rsidRPr="00E449B5">
              <w:rPr>
                <w:rFonts w:eastAsia="Times New Roman" w:cstheme="minorHAnsi"/>
                <w:b/>
                <w:sz w:val="18"/>
                <w:szCs w:val="18"/>
              </w:rPr>
              <w:t>(brutto)</w:t>
            </w:r>
          </w:p>
        </w:tc>
        <w:tc>
          <w:tcPr>
            <w:tcW w:w="2268" w:type="dxa"/>
            <w:gridSpan w:val="2"/>
          </w:tcPr>
          <w:p w14:paraId="2DCFC5E4"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Czas realizacji</w:t>
            </w:r>
          </w:p>
          <w:p w14:paraId="16E78E1B"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od ..... do .....</w:t>
            </w:r>
          </w:p>
          <w:p w14:paraId="4C4356DB" w14:textId="77777777" w:rsidR="00012C1A" w:rsidRPr="00E449B5" w:rsidRDefault="00012C1A" w:rsidP="00012C1A">
            <w:pPr>
              <w:spacing w:after="0" w:line="240" w:lineRule="auto"/>
              <w:jc w:val="center"/>
              <w:rPr>
                <w:rFonts w:eastAsia="Times New Roman" w:cstheme="minorHAnsi"/>
                <w:b/>
                <w:sz w:val="16"/>
                <w:szCs w:val="16"/>
              </w:rPr>
            </w:pPr>
            <w:r w:rsidRPr="00E449B5">
              <w:rPr>
                <w:rFonts w:eastAsia="Times New Roman" w:cstheme="minorHAnsi"/>
                <w:b/>
                <w:sz w:val="18"/>
                <w:szCs w:val="18"/>
              </w:rPr>
              <w:t>(daty dzienne)</w:t>
            </w:r>
          </w:p>
        </w:tc>
      </w:tr>
      <w:tr w:rsidR="00012C1A" w:rsidRPr="00E449B5" w14:paraId="6090E2C7" w14:textId="77777777" w:rsidTr="008D2690">
        <w:trPr>
          <w:trHeight w:val="256"/>
        </w:trPr>
        <w:tc>
          <w:tcPr>
            <w:tcW w:w="1980" w:type="dxa"/>
          </w:tcPr>
          <w:p w14:paraId="06E717E6"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1</w:t>
            </w:r>
          </w:p>
        </w:tc>
        <w:tc>
          <w:tcPr>
            <w:tcW w:w="3827" w:type="dxa"/>
          </w:tcPr>
          <w:p w14:paraId="6A8C8248"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2</w:t>
            </w:r>
          </w:p>
        </w:tc>
        <w:tc>
          <w:tcPr>
            <w:tcW w:w="1701" w:type="dxa"/>
          </w:tcPr>
          <w:p w14:paraId="2B6EF90C" w14:textId="77777777" w:rsidR="00012C1A" w:rsidRPr="00E449B5" w:rsidRDefault="00012C1A" w:rsidP="00012C1A">
            <w:pPr>
              <w:spacing w:after="0" w:line="240" w:lineRule="auto"/>
              <w:ind w:left="-75" w:firstLine="480"/>
              <w:jc w:val="center"/>
              <w:rPr>
                <w:rFonts w:eastAsia="Times New Roman" w:cstheme="minorHAnsi"/>
                <w:b/>
                <w:sz w:val="18"/>
                <w:szCs w:val="18"/>
              </w:rPr>
            </w:pPr>
            <w:r w:rsidRPr="00E449B5">
              <w:rPr>
                <w:rFonts w:eastAsia="Times New Roman" w:cstheme="minorHAnsi"/>
                <w:b/>
                <w:sz w:val="18"/>
                <w:szCs w:val="18"/>
              </w:rPr>
              <w:t>3</w:t>
            </w:r>
          </w:p>
        </w:tc>
        <w:tc>
          <w:tcPr>
            <w:tcW w:w="1134" w:type="dxa"/>
          </w:tcPr>
          <w:p w14:paraId="5B55029F"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4</w:t>
            </w:r>
          </w:p>
        </w:tc>
        <w:tc>
          <w:tcPr>
            <w:tcW w:w="1134" w:type="dxa"/>
          </w:tcPr>
          <w:p w14:paraId="67526F9E"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5</w:t>
            </w:r>
          </w:p>
        </w:tc>
      </w:tr>
      <w:tr w:rsidR="00012C1A" w:rsidRPr="00E449B5" w14:paraId="600FB196" w14:textId="77777777" w:rsidTr="008D2690">
        <w:trPr>
          <w:trHeight w:val="795"/>
        </w:trPr>
        <w:tc>
          <w:tcPr>
            <w:tcW w:w="1980" w:type="dxa"/>
          </w:tcPr>
          <w:p w14:paraId="3158D917" w14:textId="77777777" w:rsidR="00012C1A" w:rsidRPr="00E449B5" w:rsidRDefault="00012C1A" w:rsidP="00012C1A">
            <w:pPr>
              <w:spacing w:after="0" w:line="240" w:lineRule="auto"/>
              <w:jc w:val="both"/>
              <w:rPr>
                <w:rFonts w:eastAsia="Times New Roman" w:cstheme="minorHAnsi"/>
                <w:sz w:val="20"/>
                <w:szCs w:val="20"/>
              </w:rPr>
            </w:pPr>
          </w:p>
          <w:p w14:paraId="388D174E" w14:textId="77777777" w:rsidR="00012C1A" w:rsidRPr="00E449B5" w:rsidRDefault="00012C1A" w:rsidP="00012C1A">
            <w:pPr>
              <w:spacing w:after="0" w:line="240" w:lineRule="auto"/>
              <w:jc w:val="both"/>
              <w:rPr>
                <w:rFonts w:eastAsia="Times New Roman" w:cstheme="minorHAnsi"/>
                <w:sz w:val="20"/>
                <w:szCs w:val="20"/>
              </w:rPr>
            </w:pPr>
          </w:p>
          <w:p w14:paraId="17C3DDE9" w14:textId="77777777" w:rsidR="00012C1A" w:rsidRPr="00E449B5" w:rsidRDefault="00012C1A" w:rsidP="00012C1A">
            <w:pPr>
              <w:spacing w:after="0" w:line="240" w:lineRule="auto"/>
              <w:jc w:val="both"/>
              <w:rPr>
                <w:rFonts w:eastAsia="Times New Roman" w:cstheme="minorHAnsi"/>
                <w:sz w:val="20"/>
                <w:szCs w:val="20"/>
              </w:rPr>
            </w:pPr>
          </w:p>
          <w:p w14:paraId="5024ED90" w14:textId="77777777" w:rsidR="00012C1A" w:rsidRPr="00E449B5" w:rsidRDefault="00012C1A" w:rsidP="00012C1A">
            <w:pPr>
              <w:spacing w:after="0" w:line="240" w:lineRule="auto"/>
              <w:jc w:val="both"/>
              <w:rPr>
                <w:rFonts w:eastAsia="Times New Roman" w:cstheme="minorHAnsi"/>
                <w:sz w:val="20"/>
                <w:szCs w:val="20"/>
              </w:rPr>
            </w:pPr>
          </w:p>
          <w:p w14:paraId="33BA96D0" w14:textId="77777777" w:rsidR="00012C1A" w:rsidRPr="00E449B5" w:rsidRDefault="00012C1A" w:rsidP="00012C1A">
            <w:pPr>
              <w:spacing w:after="0" w:line="240" w:lineRule="auto"/>
              <w:jc w:val="both"/>
              <w:rPr>
                <w:rFonts w:eastAsia="Times New Roman" w:cstheme="minorHAnsi"/>
                <w:sz w:val="20"/>
                <w:szCs w:val="20"/>
              </w:rPr>
            </w:pPr>
          </w:p>
          <w:p w14:paraId="183879D0" w14:textId="2BCEC6D8" w:rsidR="00012C1A" w:rsidRPr="00E449B5" w:rsidRDefault="00012C1A" w:rsidP="00012C1A">
            <w:pPr>
              <w:spacing w:after="0" w:line="240" w:lineRule="auto"/>
              <w:jc w:val="both"/>
              <w:rPr>
                <w:rFonts w:eastAsia="Times New Roman" w:cstheme="minorHAnsi"/>
                <w:sz w:val="20"/>
                <w:szCs w:val="20"/>
              </w:rPr>
            </w:pPr>
          </w:p>
          <w:p w14:paraId="36AF03FE" w14:textId="29CC304F" w:rsidR="001123E4" w:rsidRDefault="001123E4" w:rsidP="00012C1A">
            <w:pPr>
              <w:spacing w:after="0" w:line="240" w:lineRule="auto"/>
              <w:jc w:val="both"/>
              <w:rPr>
                <w:rFonts w:eastAsia="Times New Roman" w:cstheme="minorHAnsi"/>
                <w:sz w:val="20"/>
                <w:szCs w:val="20"/>
              </w:rPr>
            </w:pPr>
          </w:p>
          <w:p w14:paraId="19660258" w14:textId="7974B3EB" w:rsidR="00B9149B" w:rsidRDefault="00B9149B" w:rsidP="00012C1A">
            <w:pPr>
              <w:spacing w:after="0" w:line="240" w:lineRule="auto"/>
              <w:jc w:val="both"/>
              <w:rPr>
                <w:rFonts w:eastAsia="Times New Roman" w:cstheme="minorHAnsi"/>
                <w:sz w:val="20"/>
                <w:szCs w:val="20"/>
              </w:rPr>
            </w:pPr>
          </w:p>
          <w:p w14:paraId="0D27494B" w14:textId="77777777" w:rsidR="00B9149B" w:rsidRPr="00E449B5" w:rsidRDefault="00B9149B" w:rsidP="00012C1A">
            <w:pPr>
              <w:spacing w:after="0" w:line="240" w:lineRule="auto"/>
              <w:jc w:val="both"/>
              <w:rPr>
                <w:rFonts w:eastAsia="Times New Roman" w:cstheme="minorHAnsi"/>
                <w:sz w:val="20"/>
                <w:szCs w:val="20"/>
              </w:rPr>
            </w:pPr>
          </w:p>
          <w:p w14:paraId="49A5E8A5" w14:textId="77777777" w:rsidR="00012C1A" w:rsidRPr="00E449B5" w:rsidRDefault="00012C1A" w:rsidP="00012C1A">
            <w:pPr>
              <w:spacing w:after="0" w:line="240" w:lineRule="auto"/>
              <w:jc w:val="both"/>
              <w:rPr>
                <w:rFonts w:eastAsia="Times New Roman" w:cstheme="minorHAnsi"/>
                <w:sz w:val="20"/>
                <w:szCs w:val="20"/>
              </w:rPr>
            </w:pPr>
          </w:p>
          <w:p w14:paraId="7CDAD1BD" w14:textId="77777777" w:rsidR="00012C1A" w:rsidRPr="00E449B5" w:rsidRDefault="00012C1A" w:rsidP="00012C1A">
            <w:pPr>
              <w:spacing w:after="0" w:line="240" w:lineRule="auto"/>
              <w:jc w:val="both"/>
              <w:rPr>
                <w:rFonts w:eastAsia="Times New Roman" w:cstheme="minorHAnsi"/>
                <w:sz w:val="20"/>
                <w:szCs w:val="20"/>
              </w:rPr>
            </w:pPr>
          </w:p>
        </w:tc>
        <w:tc>
          <w:tcPr>
            <w:tcW w:w="3827" w:type="dxa"/>
          </w:tcPr>
          <w:p w14:paraId="71AD2AA8" w14:textId="77777777" w:rsidR="00012C1A" w:rsidRPr="00E449B5" w:rsidRDefault="00012C1A" w:rsidP="00012C1A">
            <w:pPr>
              <w:spacing w:after="0" w:line="240" w:lineRule="auto"/>
              <w:jc w:val="both"/>
              <w:rPr>
                <w:rFonts w:eastAsia="Times New Roman" w:cstheme="minorHAnsi"/>
                <w:sz w:val="20"/>
                <w:szCs w:val="20"/>
              </w:rPr>
            </w:pPr>
          </w:p>
        </w:tc>
        <w:tc>
          <w:tcPr>
            <w:tcW w:w="1701" w:type="dxa"/>
          </w:tcPr>
          <w:p w14:paraId="1B4A578F" w14:textId="77777777" w:rsidR="00012C1A" w:rsidRPr="00E449B5" w:rsidRDefault="00012C1A" w:rsidP="00012C1A">
            <w:pPr>
              <w:spacing w:after="0" w:line="240" w:lineRule="auto"/>
              <w:jc w:val="both"/>
              <w:rPr>
                <w:rFonts w:eastAsia="Times New Roman" w:cstheme="minorHAnsi"/>
                <w:sz w:val="20"/>
                <w:szCs w:val="20"/>
              </w:rPr>
            </w:pPr>
          </w:p>
        </w:tc>
        <w:tc>
          <w:tcPr>
            <w:tcW w:w="1134" w:type="dxa"/>
          </w:tcPr>
          <w:p w14:paraId="0E0DCB6A" w14:textId="77777777" w:rsidR="00012C1A" w:rsidRPr="00E449B5" w:rsidRDefault="00012C1A" w:rsidP="00012C1A">
            <w:pPr>
              <w:spacing w:after="0" w:line="240" w:lineRule="auto"/>
              <w:jc w:val="both"/>
              <w:rPr>
                <w:rFonts w:eastAsia="Times New Roman" w:cstheme="minorHAnsi"/>
                <w:sz w:val="20"/>
                <w:szCs w:val="20"/>
              </w:rPr>
            </w:pPr>
          </w:p>
        </w:tc>
        <w:tc>
          <w:tcPr>
            <w:tcW w:w="1134" w:type="dxa"/>
          </w:tcPr>
          <w:p w14:paraId="42415968" w14:textId="77777777" w:rsidR="00012C1A" w:rsidRPr="00E449B5" w:rsidRDefault="00012C1A" w:rsidP="00012C1A">
            <w:pPr>
              <w:spacing w:after="0" w:line="240" w:lineRule="auto"/>
              <w:jc w:val="both"/>
              <w:rPr>
                <w:rFonts w:eastAsia="Times New Roman" w:cstheme="minorHAnsi"/>
                <w:sz w:val="20"/>
                <w:szCs w:val="20"/>
              </w:rPr>
            </w:pPr>
          </w:p>
        </w:tc>
      </w:tr>
    </w:tbl>
    <w:p w14:paraId="4F3732AB" w14:textId="77777777" w:rsidR="000571E4" w:rsidRPr="00E449B5" w:rsidRDefault="000571E4" w:rsidP="000571E4">
      <w:pPr>
        <w:spacing w:after="0"/>
        <w:rPr>
          <w:rFonts w:cstheme="minorHAnsi"/>
          <w:b/>
          <w:bCs/>
          <w:sz w:val="20"/>
          <w:szCs w:val="20"/>
        </w:rPr>
      </w:pPr>
    </w:p>
    <w:p w14:paraId="139FB2F3" w14:textId="1B7943A5" w:rsidR="000571E4" w:rsidRPr="00D737C6" w:rsidRDefault="000571E4" w:rsidP="001123E4">
      <w:pPr>
        <w:spacing w:after="0"/>
        <w:jc w:val="both"/>
        <w:rPr>
          <w:rFonts w:cstheme="minorHAnsi"/>
          <w:color w:val="auto"/>
          <w:sz w:val="16"/>
          <w:szCs w:val="16"/>
        </w:rPr>
      </w:pPr>
      <w:r w:rsidRPr="00D737C6">
        <w:rPr>
          <w:rFonts w:cstheme="minorHAnsi"/>
          <w:b/>
          <w:bCs/>
          <w:color w:val="auto"/>
          <w:sz w:val="16"/>
          <w:szCs w:val="16"/>
        </w:rPr>
        <w:t xml:space="preserve">UWAGA </w:t>
      </w:r>
      <w:r w:rsidRPr="00D737C6">
        <w:rPr>
          <w:rFonts w:cstheme="minorHAnsi"/>
          <w:color w:val="auto"/>
          <w:sz w:val="16"/>
          <w:szCs w:val="16"/>
        </w:rPr>
        <w:t xml:space="preserve">– Wykonawca jest zobowiązany dostarczyć dowody </w:t>
      </w:r>
      <w:r w:rsidR="0026109E" w:rsidRPr="00D737C6">
        <w:rPr>
          <w:rFonts w:cstheme="minorHAnsi"/>
          <w:color w:val="auto"/>
          <w:sz w:val="16"/>
          <w:szCs w:val="16"/>
          <w:shd w:val="clear" w:color="auto" w:fill="FFFFFF"/>
        </w:rPr>
        <w:t xml:space="preserve">określające czy te </w:t>
      </w:r>
      <w:r w:rsidR="001123E4" w:rsidRPr="00D737C6">
        <w:rPr>
          <w:rFonts w:cstheme="minorHAnsi"/>
          <w:color w:val="auto"/>
          <w:sz w:val="16"/>
          <w:szCs w:val="16"/>
          <w:shd w:val="clear" w:color="auto" w:fill="FFFFFF"/>
        </w:rPr>
        <w:t>usługi</w:t>
      </w:r>
      <w:r w:rsidR="0026109E" w:rsidRPr="00D737C6">
        <w:rPr>
          <w:rFonts w:cstheme="minorHAnsi"/>
          <w:color w:val="auto"/>
          <w:sz w:val="16"/>
          <w:szCs w:val="16"/>
          <w:shd w:val="clear" w:color="auto" w:fill="FFFFFF"/>
        </w:rPr>
        <w:t xml:space="preserve"> zostały wykonane lub są wykonywane należycie, przy czym dowodami, o których mowa, są referencje bądź inne dokumenty wystawione przez podmiot, na rzecz którego </w:t>
      </w:r>
      <w:r w:rsidR="001123E4" w:rsidRPr="00D737C6">
        <w:rPr>
          <w:rFonts w:cstheme="minorHAnsi"/>
          <w:color w:val="auto"/>
          <w:sz w:val="16"/>
          <w:szCs w:val="16"/>
          <w:shd w:val="clear" w:color="auto" w:fill="FFFFFF"/>
        </w:rPr>
        <w:t>usługi</w:t>
      </w:r>
      <w:r w:rsidR="0026109E" w:rsidRPr="00D737C6">
        <w:rPr>
          <w:rFonts w:cstheme="minorHAnsi"/>
          <w:color w:val="auto"/>
          <w:sz w:val="16"/>
          <w:szCs w:val="16"/>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p w14:paraId="70A0CC2C" w14:textId="77777777" w:rsidR="000571E4" w:rsidRPr="00D737C6" w:rsidRDefault="000571E4" w:rsidP="000571E4">
      <w:pPr>
        <w:spacing w:after="0"/>
        <w:rPr>
          <w:rFonts w:cstheme="minorHAnsi"/>
          <w:color w:val="auto"/>
          <w:sz w:val="16"/>
          <w:szCs w:val="16"/>
        </w:rPr>
      </w:pPr>
    </w:p>
    <w:p w14:paraId="63C5A127" w14:textId="77777777" w:rsidR="000571E4" w:rsidRPr="00D737C6" w:rsidRDefault="000571E4" w:rsidP="001123E4">
      <w:pPr>
        <w:spacing w:after="0"/>
        <w:ind w:left="142" w:hanging="142"/>
        <w:jc w:val="both"/>
        <w:rPr>
          <w:rFonts w:cstheme="minorHAnsi"/>
          <w:color w:val="auto"/>
          <w:sz w:val="16"/>
          <w:szCs w:val="16"/>
        </w:rPr>
      </w:pPr>
      <w:r w:rsidRPr="00D737C6">
        <w:rPr>
          <w:rFonts w:cstheme="minorHAnsi"/>
          <w:color w:val="auto"/>
          <w:sz w:val="16"/>
          <w:szCs w:val="16"/>
        </w:rPr>
        <w:t>* W przypadku, gdy wartości te wyrażone są w walucie innej niż PLN, wartości te należy podać w przeliczeniu na PLN z zastosowaniem średniego kursu wymiany NBP z dnia publikacji ogłoszenia o niniejszym przetargu.</w:t>
      </w:r>
    </w:p>
    <w:p w14:paraId="2FC44809" w14:textId="37336CBB" w:rsidR="000571E4" w:rsidRDefault="000571E4" w:rsidP="000571E4">
      <w:pPr>
        <w:spacing w:after="0"/>
        <w:rPr>
          <w:rFonts w:eastAsia="Calibri" w:cstheme="minorHAnsi"/>
          <w:i/>
          <w:iCs/>
          <w:color w:val="auto"/>
          <w:sz w:val="20"/>
          <w:szCs w:val="20"/>
          <w:lang w:bidi="ar-SA"/>
        </w:rPr>
      </w:pPr>
    </w:p>
    <w:p w14:paraId="4ADF1B66" w14:textId="77777777" w:rsidR="00B9149B" w:rsidRPr="00D737C6" w:rsidRDefault="00B9149B" w:rsidP="000571E4">
      <w:pPr>
        <w:spacing w:after="0"/>
        <w:rPr>
          <w:rFonts w:eastAsia="Calibri" w:cstheme="minorHAnsi"/>
          <w:i/>
          <w:iCs/>
          <w:color w:val="auto"/>
          <w:sz w:val="20"/>
          <w:szCs w:val="20"/>
          <w:lang w:bidi="ar-SA"/>
        </w:rPr>
      </w:pPr>
    </w:p>
    <w:p w14:paraId="180C4635" w14:textId="1624C339" w:rsidR="000571E4" w:rsidRPr="00E449B5" w:rsidRDefault="000571E4" w:rsidP="000571E4">
      <w:pPr>
        <w:spacing w:after="0"/>
        <w:rPr>
          <w:rFonts w:eastAsia="Calibri" w:cstheme="minorHAnsi"/>
          <w:i/>
          <w:iCs/>
          <w:color w:val="auto"/>
          <w:sz w:val="20"/>
          <w:szCs w:val="20"/>
          <w:lang w:bidi="ar-SA"/>
        </w:rPr>
      </w:pPr>
    </w:p>
    <w:p w14:paraId="1B62109D" w14:textId="77777777" w:rsidR="001123E4" w:rsidRPr="00E449B5" w:rsidRDefault="001123E4" w:rsidP="000571E4">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13483C9C" w14:textId="77777777" w:rsidTr="000571E4">
        <w:tc>
          <w:tcPr>
            <w:tcW w:w="2866" w:type="dxa"/>
            <w:vAlign w:val="bottom"/>
          </w:tcPr>
          <w:p w14:paraId="29EE16ED"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DF25A5D"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5817A93"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28E798B6" w14:textId="77777777" w:rsidTr="000571E4">
        <w:tc>
          <w:tcPr>
            <w:tcW w:w="2866" w:type="dxa"/>
          </w:tcPr>
          <w:p w14:paraId="5549F307"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10FD42E4" w14:textId="77777777" w:rsidR="000571E4" w:rsidRPr="00E449B5" w:rsidRDefault="000571E4" w:rsidP="000571E4">
            <w:pPr>
              <w:spacing w:after="0" w:line="240" w:lineRule="auto"/>
              <w:ind w:left="33"/>
              <w:jc w:val="center"/>
              <w:rPr>
                <w:rFonts w:cstheme="minorHAnsi"/>
                <w:i/>
                <w:iCs/>
                <w:sz w:val="16"/>
              </w:rPr>
            </w:pPr>
          </w:p>
        </w:tc>
        <w:tc>
          <w:tcPr>
            <w:tcW w:w="5244" w:type="dxa"/>
          </w:tcPr>
          <w:p w14:paraId="5EFBD528"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7E2D3F70"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02FA3190" w14:textId="77777777" w:rsidR="001123E4" w:rsidRPr="00E449B5" w:rsidRDefault="001123E4">
      <w:pPr>
        <w:spacing w:after="0"/>
        <w:rPr>
          <w:rFonts w:eastAsia="Calibri" w:cstheme="minorHAnsi"/>
          <w:b/>
          <w:bCs/>
          <w:color w:val="auto"/>
          <w:sz w:val="20"/>
          <w:szCs w:val="20"/>
          <w:lang w:bidi="ar-SA"/>
        </w:rPr>
      </w:pPr>
      <w:r w:rsidRPr="00E449B5">
        <w:rPr>
          <w:rFonts w:eastAsia="Calibri" w:cstheme="minorHAnsi"/>
          <w:b/>
          <w:bCs/>
          <w:color w:val="auto"/>
          <w:sz w:val="20"/>
          <w:szCs w:val="20"/>
          <w:lang w:bidi="ar-SA"/>
        </w:rPr>
        <w:br w:type="page"/>
      </w:r>
    </w:p>
    <w:p w14:paraId="31C4A672" w14:textId="048B72BE" w:rsidR="000571E4" w:rsidRPr="00E449B5" w:rsidRDefault="00364F1E" w:rsidP="00364F1E">
      <w:pPr>
        <w:spacing w:after="0"/>
        <w:jc w:val="right"/>
        <w:rPr>
          <w:rFonts w:eastAsia="Calibri" w:cstheme="minorHAnsi"/>
          <w:b/>
          <w:bCs/>
          <w:color w:val="auto"/>
          <w:sz w:val="20"/>
          <w:szCs w:val="20"/>
          <w:lang w:bidi="ar-SA"/>
        </w:rPr>
      </w:pPr>
      <w:r w:rsidRPr="00364F1E">
        <w:rPr>
          <w:rFonts w:cstheme="minorHAnsi"/>
          <w:b/>
          <w:bCs/>
          <w:sz w:val="20"/>
          <w:szCs w:val="20"/>
          <w:highlight w:val="lightGray"/>
        </w:rPr>
        <w:t>Załącznik nr 6 do SIWZ</w:t>
      </w:r>
    </w:p>
    <w:p w14:paraId="6A56D2C0" w14:textId="2330DCB5" w:rsidR="00975A2D" w:rsidRPr="00E449B5" w:rsidRDefault="00975A2D" w:rsidP="00257D26">
      <w:pPr>
        <w:rPr>
          <w:rFonts w:eastAsia="Calibri" w:cstheme="minorHAnsi"/>
          <w:b/>
          <w:bCs/>
          <w:color w:val="auto"/>
          <w:sz w:val="20"/>
          <w:szCs w:val="20"/>
          <w:lang w:bidi="ar-SA"/>
        </w:rPr>
      </w:pPr>
      <w:bookmarkStart w:id="7" w:name="_Hlk23769155"/>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94"/>
        <w:gridCol w:w="3444"/>
        <w:gridCol w:w="40"/>
      </w:tblGrid>
      <w:tr w:rsidR="00736B8F" w:rsidRPr="00E449B5" w14:paraId="633AF036" w14:textId="77777777" w:rsidTr="001123E4">
        <w:trPr>
          <w:jc w:val="center"/>
        </w:trPr>
        <w:tc>
          <w:tcPr>
            <w:tcW w:w="3059" w:type="dxa"/>
          </w:tcPr>
          <w:p w14:paraId="010990D0" w14:textId="77777777" w:rsidR="00736B8F" w:rsidRPr="00E449B5" w:rsidRDefault="00736B8F" w:rsidP="00364F1E">
            <w:pPr>
              <w:spacing w:after="0"/>
              <w:jc w:val="center"/>
              <w:rPr>
                <w:rFonts w:cstheme="minorHAnsi"/>
                <w:sz w:val="20"/>
                <w:szCs w:val="20"/>
              </w:rPr>
            </w:pPr>
            <w:r w:rsidRPr="00E449B5">
              <w:rPr>
                <w:rFonts w:cstheme="minorHAnsi"/>
                <w:sz w:val="20"/>
                <w:szCs w:val="20"/>
              </w:rPr>
              <w:t>...................................................</w:t>
            </w:r>
          </w:p>
        </w:tc>
        <w:tc>
          <w:tcPr>
            <w:tcW w:w="3094" w:type="dxa"/>
          </w:tcPr>
          <w:p w14:paraId="67052200" w14:textId="77777777" w:rsidR="00736B8F" w:rsidRPr="00E449B5" w:rsidRDefault="00736B8F" w:rsidP="0000040A">
            <w:pPr>
              <w:jc w:val="right"/>
              <w:rPr>
                <w:rFonts w:cstheme="minorHAnsi"/>
                <w:sz w:val="20"/>
                <w:szCs w:val="20"/>
              </w:rPr>
            </w:pPr>
          </w:p>
        </w:tc>
        <w:tc>
          <w:tcPr>
            <w:tcW w:w="3484" w:type="dxa"/>
            <w:gridSpan w:val="2"/>
          </w:tcPr>
          <w:p w14:paraId="4AF63ACF" w14:textId="4C6F8CB6" w:rsidR="00736B8F" w:rsidRPr="00E449B5" w:rsidRDefault="00736B8F" w:rsidP="0000040A">
            <w:pPr>
              <w:jc w:val="right"/>
              <w:rPr>
                <w:rFonts w:cstheme="minorHAnsi"/>
                <w:b/>
                <w:bCs/>
                <w:sz w:val="20"/>
                <w:szCs w:val="20"/>
              </w:rPr>
            </w:pPr>
          </w:p>
        </w:tc>
      </w:tr>
      <w:tr w:rsidR="00736B8F" w:rsidRPr="00E449B5" w14:paraId="27C4DCCE" w14:textId="77777777" w:rsidTr="001123E4">
        <w:trPr>
          <w:gridAfter w:val="1"/>
          <w:wAfter w:w="40" w:type="dxa"/>
          <w:jc w:val="center"/>
        </w:trPr>
        <w:tc>
          <w:tcPr>
            <w:tcW w:w="3059" w:type="dxa"/>
          </w:tcPr>
          <w:p w14:paraId="360493B7" w14:textId="77777777" w:rsidR="00736B8F" w:rsidRPr="00E449B5" w:rsidRDefault="00736B8F" w:rsidP="00364F1E">
            <w:pPr>
              <w:spacing w:after="0"/>
              <w:jc w:val="center"/>
              <w:rPr>
                <w:rFonts w:cstheme="minorHAnsi"/>
                <w:i/>
                <w:sz w:val="16"/>
                <w:szCs w:val="20"/>
              </w:rPr>
            </w:pPr>
            <w:r w:rsidRPr="00E449B5">
              <w:rPr>
                <w:rFonts w:cstheme="minorHAnsi"/>
                <w:i/>
                <w:sz w:val="16"/>
                <w:szCs w:val="20"/>
              </w:rPr>
              <w:t>(pieczęć wykonawcy/wykonawców)</w:t>
            </w:r>
          </w:p>
          <w:p w14:paraId="7D865A97" w14:textId="77777777" w:rsidR="00364F1E" w:rsidRDefault="00364F1E" w:rsidP="00364F1E">
            <w:pPr>
              <w:spacing w:after="0"/>
              <w:jc w:val="left"/>
              <w:rPr>
                <w:rFonts w:cstheme="minorHAnsi"/>
                <w:b/>
                <w:bCs/>
                <w:iCs/>
                <w:sz w:val="20"/>
                <w:szCs w:val="24"/>
              </w:rPr>
            </w:pPr>
          </w:p>
          <w:p w14:paraId="671E3FBA" w14:textId="4AEA49B4" w:rsidR="008D2690" w:rsidRPr="00E449B5" w:rsidRDefault="008D2690" w:rsidP="00364F1E">
            <w:pPr>
              <w:spacing w:after="0"/>
              <w:jc w:val="left"/>
              <w:rPr>
                <w:rFonts w:cstheme="minorHAnsi"/>
                <w:b/>
                <w:bCs/>
                <w:iCs/>
                <w:sz w:val="20"/>
                <w:szCs w:val="20"/>
              </w:rPr>
            </w:pPr>
            <w:r w:rsidRPr="00E449B5">
              <w:rPr>
                <w:rFonts w:cstheme="minorHAnsi"/>
                <w:b/>
                <w:bCs/>
                <w:iCs/>
                <w:sz w:val="20"/>
                <w:szCs w:val="24"/>
              </w:rPr>
              <w:t>ZP.271.1</w:t>
            </w:r>
            <w:r w:rsidR="00D729D2">
              <w:rPr>
                <w:rFonts w:cstheme="minorHAnsi"/>
                <w:b/>
                <w:bCs/>
                <w:iCs/>
                <w:sz w:val="20"/>
                <w:szCs w:val="24"/>
              </w:rPr>
              <w:t>7</w:t>
            </w:r>
            <w:r w:rsidRPr="00E449B5">
              <w:rPr>
                <w:rFonts w:cstheme="minorHAnsi"/>
                <w:b/>
                <w:bCs/>
                <w:iCs/>
                <w:sz w:val="20"/>
                <w:szCs w:val="24"/>
              </w:rPr>
              <w:t>.20</w:t>
            </w:r>
            <w:r w:rsidR="00364F1E">
              <w:rPr>
                <w:rFonts w:cstheme="minorHAnsi"/>
                <w:b/>
                <w:bCs/>
                <w:iCs/>
                <w:sz w:val="20"/>
                <w:szCs w:val="24"/>
              </w:rPr>
              <w:t>20</w:t>
            </w:r>
          </w:p>
        </w:tc>
        <w:tc>
          <w:tcPr>
            <w:tcW w:w="3094" w:type="dxa"/>
          </w:tcPr>
          <w:p w14:paraId="0E7FA2EE" w14:textId="77777777" w:rsidR="00736B8F" w:rsidRPr="00E449B5" w:rsidRDefault="00736B8F" w:rsidP="0000040A">
            <w:pPr>
              <w:jc w:val="right"/>
              <w:rPr>
                <w:rFonts w:cstheme="minorHAnsi"/>
                <w:sz w:val="20"/>
                <w:szCs w:val="20"/>
              </w:rPr>
            </w:pPr>
          </w:p>
        </w:tc>
        <w:tc>
          <w:tcPr>
            <w:tcW w:w="3444" w:type="dxa"/>
          </w:tcPr>
          <w:p w14:paraId="519A4E90" w14:textId="77777777" w:rsidR="00736B8F" w:rsidRPr="00E449B5" w:rsidRDefault="00736B8F" w:rsidP="0000040A">
            <w:pPr>
              <w:jc w:val="right"/>
              <w:rPr>
                <w:rFonts w:cstheme="minorHAnsi"/>
                <w:sz w:val="20"/>
                <w:szCs w:val="20"/>
              </w:rPr>
            </w:pPr>
          </w:p>
        </w:tc>
      </w:tr>
    </w:tbl>
    <w:p w14:paraId="1597BDC9" w14:textId="77777777" w:rsidR="00364F1E" w:rsidRDefault="00364F1E" w:rsidP="00736B8F">
      <w:pPr>
        <w:pStyle w:val="Nagwek3"/>
        <w:spacing w:before="0" w:line="276" w:lineRule="auto"/>
        <w:jc w:val="center"/>
        <w:rPr>
          <w:rFonts w:asciiTheme="minorHAnsi" w:hAnsiTheme="minorHAnsi" w:cstheme="minorHAnsi"/>
          <w:sz w:val="20"/>
          <w:szCs w:val="20"/>
          <w:u w:val="single"/>
        </w:rPr>
      </w:pPr>
    </w:p>
    <w:p w14:paraId="4657934B" w14:textId="49246DDE" w:rsidR="00736B8F" w:rsidRPr="00E449B5" w:rsidRDefault="00736B8F" w:rsidP="00736B8F">
      <w:pPr>
        <w:pStyle w:val="Nagwek3"/>
        <w:spacing w:before="0" w:line="276" w:lineRule="auto"/>
        <w:jc w:val="center"/>
        <w:rPr>
          <w:rFonts w:asciiTheme="minorHAnsi" w:hAnsiTheme="minorHAnsi" w:cstheme="minorHAnsi"/>
          <w:sz w:val="20"/>
          <w:szCs w:val="20"/>
          <w:u w:val="single"/>
        </w:rPr>
      </w:pPr>
      <w:r w:rsidRPr="00E449B5">
        <w:rPr>
          <w:rFonts w:asciiTheme="minorHAnsi" w:hAnsiTheme="minorHAnsi" w:cstheme="minorHAnsi"/>
          <w:sz w:val="20"/>
          <w:szCs w:val="20"/>
          <w:u w:val="single"/>
        </w:rPr>
        <w:t xml:space="preserve">WYKAZ </w:t>
      </w:r>
      <w:r w:rsidR="008D2690" w:rsidRPr="00E449B5">
        <w:rPr>
          <w:rFonts w:asciiTheme="minorHAnsi" w:hAnsiTheme="minorHAnsi" w:cstheme="minorHAnsi"/>
          <w:sz w:val="20"/>
          <w:szCs w:val="20"/>
          <w:u w:val="single"/>
        </w:rPr>
        <w:t>SPRZĘTU</w:t>
      </w:r>
    </w:p>
    <w:p w14:paraId="137B9B13" w14:textId="119EB571" w:rsidR="00736B8F" w:rsidRDefault="00736B8F" w:rsidP="00D729D2">
      <w:pPr>
        <w:spacing w:before="120" w:after="120" w:line="360" w:lineRule="auto"/>
        <w:jc w:val="both"/>
        <w:rPr>
          <w:rFonts w:cstheme="minorHAnsi"/>
          <w:sz w:val="12"/>
          <w:szCs w:val="12"/>
        </w:rPr>
      </w:pPr>
      <w:r w:rsidRPr="00E449B5">
        <w:rPr>
          <w:rFonts w:eastAsia="Times New Roman" w:cstheme="minorHAnsi"/>
          <w:sz w:val="20"/>
        </w:rPr>
        <w:t xml:space="preserve">Załącznik sporządzony na potrzeby postępowania o udzielenie zamówienia publicznego na </w:t>
      </w:r>
      <w:r w:rsidR="008D2690" w:rsidRPr="00E449B5">
        <w:rPr>
          <w:rFonts w:eastAsia="Times New Roman" w:cstheme="minorHAnsi"/>
          <w:sz w:val="20"/>
        </w:rPr>
        <w:t>usługę</w:t>
      </w:r>
      <w:r w:rsidRPr="00E449B5">
        <w:rPr>
          <w:rFonts w:eastAsia="Times New Roman" w:cstheme="minorHAnsi"/>
          <w:sz w:val="20"/>
        </w:rPr>
        <w:t xml:space="preserve"> </w:t>
      </w:r>
      <w:r w:rsidRPr="00E449B5">
        <w:rPr>
          <w:rFonts w:cstheme="minorHAnsi"/>
          <w:sz w:val="20"/>
        </w:rPr>
        <w:t>pn.:</w:t>
      </w:r>
      <w:r w:rsidR="008D2690" w:rsidRPr="00E449B5">
        <w:rPr>
          <w:rFonts w:cstheme="minorHAnsi"/>
          <w:sz w:val="20"/>
        </w:rPr>
        <w:t xml:space="preserve"> </w:t>
      </w:r>
      <w:r w:rsidR="008D2690" w:rsidRPr="00E449B5">
        <w:rPr>
          <w:rFonts w:cstheme="minorHAnsi"/>
          <w:b/>
          <w:bCs/>
          <w:sz w:val="20"/>
        </w:rPr>
        <w:t xml:space="preserve">„Wykonywanie usługi konserwatora sieci </w:t>
      </w:r>
      <w:r w:rsidR="00D729D2" w:rsidRPr="00D729D2">
        <w:rPr>
          <w:rFonts w:cstheme="minorHAnsi"/>
          <w:b/>
          <w:bCs/>
          <w:sz w:val="20"/>
        </w:rPr>
        <w:t xml:space="preserve">wodociągowej, układu technologicznego uzdatniania i zbiornika wody czystej oraz urządzeń wodociągowych </w:t>
      </w:r>
      <w:r w:rsidR="008D2690" w:rsidRPr="00E449B5">
        <w:rPr>
          <w:rFonts w:cstheme="minorHAnsi"/>
          <w:b/>
          <w:bCs/>
          <w:sz w:val="20"/>
        </w:rPr>
        <w:t>na terenie Miasta Podkowa Leśna”</w:t>
      </w:r>
      <w:r w:rsidR="00D729D2">
        <w:rPr>
          <w:rFonts w:cstheme="minorHAnsi"/>
          <w:b/>
          <w:bCs/>
          <w:sz w:val="20"/>
        </w:rPr>
        <w:t>,</w:t>
      </w:r>
    </w:p>
    <w:p w14:paraId="52C8A5D5" w14:textId="77777777" w:rsidR="00364F1E" w:rsidRPr="00E449B5" w:rsidRDefault="00364F1E" w:rsidP="00736B8F">
      <w:pPr>
        <w:pStyle w:val="Nagwek3"/>
        <w:spacing w:before="0" w:line="276" w:lineRule="auto"/>
        <w:jc w:val="center"/>
        <w:rPr>
          <w:rFonts w:asciiTheme="minorHAnsi" w:hAnsiTheme="minorHAnsi" w:cstheme="minorHAnsi"/>
          <w:sz w:val="12"/>
          <w:szCs w:val="12"/>
        </w:rPr>
      </w:pPr>
    </w:p>
    <w:p w14:paraId="07F8EBF1" w14:textId="768ECA25" w:rsidR="00736B8F" w:rsidRDefault="00736B8F" w:rsidP="00736B8F">
      <w:pPr>
        <w:pStyle w:val="Nagwek3"/>
        <w:spacing w:before="0" w:line="276" w:lineRule="auto"/>
        <w:jc w:val="center"/>
        <w:rPr>
          <w:rFonts w:asciiTheme="minorHAnsi" w:hAnsiTheme="minorHAnsi" w:cstheme="minorHAnsi"/>
          <w:b w:val="0"/>
          <w:bCs w:val="0"/>
          <w:sz w:val="20"/>
          <w:szCs w:val="20"/>
        </w:rPr>
      </w:pPr>
      <w:r w:rsidRPr="00E449B5">
        <w:rPr>
          <w:rFonts w:asciiTheme="minorHAnsi" w:hAnsiTheme="minorHAnsi" w:cstheme="minorHAnsi"/>
          <w:b w:val="0"/>
          <w:sz w:val="20"/>
          <w:szCs w:val="20"/>
        </w:rPr>
        <w:t>Oświadczam(y), że</w:t>
      </w:r>
      <w:r w:rsidRPr="00E449B5">
        <w:rPr>
          <w:rFonts w:asciiTheme="minorHAnsi" w:hAnsiTheme="minorHAnsi" w:cstheme="minorHAnsi"/>
          <w:sz w:val="20"/>
          <w:szCs w:val="20"/>
        </w:rPr>
        <w:t xml:space="preserve"> </w:t>
      </w:r>
      <w:r w:rsidR="008D2690" w:rsidRPr="00E449B5">
        <w:rPr>
          <w:rFonts w:asciiTheme="minorHAnsi" w:hAnsiTheme="minorHAnsi" w:cstheme="minorHAnsi"/>
          <w:b w:val="0"/>
          <w:bCs w:val="0"/>
          <w:sz w:val="20"/>
          <w:szCs w:val="20"/>
        </w:rPr>
        <w:t>dysponuję(emy)</w:t>
      </w:r>
      <w:r w:rsidRPr="00E449B5">
        <w:rPr>
          <w:rFonts w:asciiTheme="minorHAnsi" w:hAnsiTheme="minorHAnsi" w:cstheme="minorHAnsi"/>
          <w:b w:val="0"/>
          <w:bCs w:val="0"/>
          <w:sz w:val="20"/>
          <w:szCs w:val="20"/>
        </w:rPr>
        <w:t xml:space="preserve"> następując</w:t>
      </w:r>
      <w:r w:rsidR="008D2690" w:rsidRPr="00E449B5">
        <w:rPr>
          <w:rFonts w:asciiTheme="minorHAnsi" w:hAnsiTheme="minorHAnsi" w:cstheme="minorHAnsi"/>
          <w:b w:val="0"/>
          <w:bCs w:val="0"/>
          <w:sz w:val="20"/>
          <w:szCs w:val="20"/>
        </w:rPr>
        <w:t>ym sprzętem</w:t>
      </w:r>
      <w:r w:rsidRPr="00E449B5">
        <w:rPr>
          <w:rFonts w:asciiTheme="minorHAnsi" w:hAnsiTheme="minorHAnsi" w:cstheme="minorHAnsi"/>
          <w:b w:val="0"/>
          <w:bCs w:val="0"/>
          <w:sz w:val="20"/>
          <w:szCs w:val="20"/>
        </w:rPr>
        <w:t>:</w:t>
      </w:r>
    </w:p>
    <w:p w14:paraId="5EEDF19D" w14:textId="77777777" w:rsidR="00364F1E" w:rsidRPr="00E449B5" w:rsidRDefault="00364F1E" w:rsidP="00736B8F">
      <w:pPr>
        <w:pStyle w:val="Nagwek3"/>
        <w:spacing w:before="0" w:line="276" w:lineRule="auto"/>
        <w:jc w:val="center"/>
        <w:rPr>
          <w:rFonts w:asciiTheme="minorHAnsi" w:hAnsiTheme="minorHAnsi" w:cstheme="minorHAnsi"/>
          <w:b w:val="0"/>
          <w:bCs w:val="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69"/>
        <w:gridCol w:w="1134"/>
        <w:gridCol w:w="3969"/>
      </w:tblGrid>
      <w:tr w:rsidR="008D2690" w:rsidRPr="00E449B5" w14:paraId="0B84A547" w14:textId="77777777" w:rsidTr="00364F1E">
        <w:tc>
          <w:tcPr>
            <w:tcW w:w="562" w:type="dxa"/>
          </w:tcPr>
          <w:bookmarkEnd w:id="7"/>
          <w:p w14:paraId="4D99EAAD" w14:textId="77777777" w:rsidR="008D2690" w:rsidRPr="00E449B5" w:rsidRDefault="008D2690" w:rsidP="008D2690">
            <w:pPr>
              <w:spacing w:after="0"/>
              <w:rPr>
                <w:rFonts w:cstheme="minorHAnsi"/>
                <w:b/>
                <w:bCs/>
                <w:sz w:val="20"/>
                <w:szCs w:val="20"/>
              </w:rPr>
            </w:pPr>
            <w:r w:rsidRPr="00E449B5">
              <w:rPr>
                <w:rFonts w:cstheme="minorHAnsi"/>
                <w:b/>
                <w:bCs/>
                <w:sz w:val="20"/>
                <w:szCs w:val="20"/>
              </w:rPr>
              <w:t>LP.</w:t>
            </w:r>
          </w:p>
        </w:tc>
        <w:tc>
          <w:tcPr>
            <w:tcW w:w="3969" w:type="dxa"/>
          </w:tcPr>
          <w:p w14:paraId="5F419959" w14:textId="4F66CFD6" w:rsidR="008D2690" w:rsidRPr="00E449B5" w:rsidRDefault="008D2690" w:rsidP="00364F1E">
            <w:pPr>
              <w:spacing w:after="0"/>
              <w:jc w:val="center"/>
              <w:rPr>
                <w:rFonts w:cstheme="minorHAnsi"/>
                <w:b/>
                <w:bCs/>
                <w:sz w:val="20"/>
                <w:szCs w:val="20"/>
              </w:rPr>
            </w:pPr>
            <w:r w:rsidRPr="00E449B5">
              <w:rPr>
                <w:rFonts w:cstheme="minorHAnsi"/>
                <w:b/>
                <w:bCs/>
                <w:sz w:val="20"/>
                <w:szCs w:val="20"/>
              </w:rPr>
              <w:t>Nazwa</w:t>
            </w:r>
            <w:r w:rsidR="00364F1E">
              <w:rPr>
                <w:rFonts w:cstheme="minorHAnsi"/>
                <w:b/>
                <w:bCs/>
                <w:sz w:val="20"/>
                <w:szCs w:val="20"/>
              </w:rPr>
              <w:t xml:space="preserve"> </w:t>
            </w:r>
            <w:r w:rsidRPr="00E449B5">
              <w:rPr>
                <w:rFonts w:cstheme="minorHAnsi"/>
                <w:b/>
                <w:bCs/>
                <w:sz w:val="20"/>
                <w:szCs w:val="20"/>
              </w:rPr>
              <w:t>(typ, model )</w:t>
            </w:r>
          </w:p>
        </w:tc>
        <w:tc>
          <w:tcPr>
            <w:tcW w:w="1134" w:type="dxa"/>
          </w:tcPr>
          <w:p w14:paraId="72A4E2D7" w14:textId="77777777" w:rsidR="008D2690" w:rsidRPr="00E449B5" w:rsidRDefault="008D2690" w:rsidP="008D2690">
            <w:pPr>
              <w:spacing w:after="0"/>
              <w:rPr>
                <w:rFonts w:cstheme="minorHAnsi"/>
                <w:b/>
                <w:bCs/>
                <w:sz w:val="20"/>
                <w:szCs w:val="20"/>
              </w:rPr>
            </w:pPr>
            <w:r w:rsidRPr="00E449B5">
              <w:rPr>
                <w:rFonts w:cstheme="minorHAnsi"/>
                <w:b/>
                <w:bCs/>
                <w:sz w:val="20"/>
                <w:szCs w:val="20"/>
              </w:rPr>
              <w:t>Ilość sztuk</w:t>
            </w:r>
          </w:p>
        </w:tc>
        <w:tc>
          <w:tcPr>
            <w:tcW w:w="3969" w:type="dxa"/>
          </w:tcPr>
          <w:p w14:paraId="3A9F4772" w14:textId="77777777" w:rsidR="008D2690" w:rsidRPr="00E449B5" w:rsidRDefault="008D2690" w:rsidP="008D2690">
            <w:pPr>
              <w:spacing w:after="0"/>
              <w:jc w:val="center"/>
              <w:rPr>
                <w:rFonts w:cstheme="minorHAnsi"/>
                <w:b/>
                <w:bCs/>
                <w:sz w:val="20"/>
                <w:szCs w:val="20"/>
              </w:rPr>
            </w:pPr>
            <w:r w:rsidRPr="00E449B5">
              <w:rPr>
                <w:rFonts w:cstheme="minorHAnsi"/>
                <w:b/>
                <w:bCs/>
                <w:sz w:val="20"/>
                <w:szCs w:val="20"/>
              </w:rPr>
              <w:t>Informacja o podstawie do dysponowania</w:t>
            </w:r>
          </w:p>
        </w:tc>
      </w:tr>
      <w:tr w:rsidR="008D2690" w:rsidRPr="00E449B5" w14:paraId="702023A1" w14:textId="77777777" w:rsidTr="00364F1E">
        <w:tc>
          <w:tcPr>
            <w:tcW w:w="562" w:type="dxa"/>
          </w:tcPr>
          <w:p w14:paraId="7AC5457E" w14:textId="77777777" w:rsidR="008D2690" w:rsidRPr="00E449B5" w:rsidRDefault="008D2690" w:rsidP="008D2690">
            <w:pPr>
              <w:spacing w:after="0"/>
              <w:rPr>
                <w:rFonts w:cstheme="minorHAnsi"/>
                <w:b/>
                <w:bCs/>
                <w:sz w:val="20"/>
                <w:szCs w:val="20"/>
              </w:rPr>
            </w:pPr>
          </w:p>
          <w:p w14:paraId="7D07F585" w14:textId="77777777" w:rsidR="008D2690" w:rsidRPr="00E449B5" w:rsidRDefault="008D2690" w:rsidP="008D2690">
            <w:pPr>
              <w:spacing w:after="0"/>
              <w:rPr>
                <w:rFonts w:cstheme="minorHAnsi"/>
                <w:b/>
                <w:bCs/>
                <w:sz w:val="20"/>
                <w:szCs w:val="20"/>
              </w:rPr>
            </w:pPr>
          </w:p>
          <w:p w14:paraId="3562EE2C" w14:textId="77777777" w:rsidR="008D2690" w:rsidRPr="00E449B5" w:rsidRDefault="008D2690" w:rsidP="008D2690">
            <w:pPr>
              <w:spacing w:after="0"/>
              <w:rPr>
                <w:rFonts w:cstheme="minorHAnsi"/>
                <w:b/>
                <w:bCs/>
                <w:sz w:val="20"/>
                <w:szCs w:val="20"/>
              </w:rPr>
            </w:pPr>
            <w:r w:rsidRPr="00E449B5">
              <w:rPr>
                <w:rFonts w:cstheme="minorHAnsi"/>
                <w:b/>
                <w:bCs/>
                <w:sz w:val="20"/>
                <w:szCs w:val="20"/>
              </w:rPr>
              <w:t>1.</w:t>
            </w:r>
          </w:p>
        </w:tc>
        <w:tc>
          <w:tcPr>
            <w:tcW w:w="3969" w:type="dxa"/>
          </w:tcPr>
          <w:p w14:paraId="2F57D564" w14:textId="77777777" w:rsidR="008D2690" w:rsidRPr="00E449B5" w:rsidRDefault="008D2690" w:rsidP="008D2690">
            <w:pPr>
              <w:spacing w:after="0"/>
              <w:rPr>
                <w:rFonts w:cstheme="minorHAnsi"/>
                <w:b/>
                <w:bCs/>
                <w:sz w:val="20"/>
                <w:szCs w:val="20"/>
              </w:rPr>
            </w:pPr>
          </w:p>
          <w:p w14:paraId="57A23B23" w14:textId="77777777" w:rsidR="008D2690" w:rsidRPr="00E449B5" w:rsidRDefault="008D2690" w:rsidP="008D2690">
            <w:pPr>
              <w:spacing w:after="0"/>
              <w:rPr>
                <w:rFonts w:cstheme="minorHAnsi"/>
                <w:b/>
                <w:bCs/>
                <w:sz w:val="20"/>
                <w:szCs w:val="20"/>
              </w:rPr>
            </w:pPr>
          </w:p>
          <w:p w14:paraId="05C39771" w14:textId="77777777" w:rsidR="008D2690" w:rsidRPr="00E449B5" w:rsidRDefault="008D2690" w:rsidP="008D2690">
            <w:pPr>
              <w:spacing w:after="0"/>
              <w:rPr>
                <w:rFonts w:cstheme="minorHAnsi"/>
                <w:b/>
                <w:bCs/>
                <w:sz w:val="20"/>
                <w:szCs w:val="20"/>
              </w:rPr>
            </w:pPr>
          </w:p>
          <w:p w14:paraId="3B9588D7" w14:textId="77777777" w:rsidR="008D2690" w:rsidRPr="00E449B5" w:rsidRDefault="008D2690" w:rsidP="008D2690">
            <w:pPr>
              <w:spacing w:after="0"/>
              <w:rPr>
                <w:rFonts w:cstheme="minorHAnsi"/>
                <w:b/>
                <w:bCs/>
                <w:sz w:val="20"/>
                <w:szCs w:val="20"/>
              </w:rPr>
            </w:pPr>
          </w:p>
          <w:p w14:paraId="72AF822F" w14:textId="77777777" w:rsidR="008D2690" w:rsidRPr="00E449B5" w:rsidRDefault="008D2690" w:rsidP="008D2690">
            <w:pPr>
              <w:spacing w:after="0"/>
              <w:rPr>
                <w:rFonts w:cstheme="minorHAnsi"/>
                <w:b/>
                <w:bCs/>
                <w:sz w:val="20"/>
                <w:szCs w:val="20"/>
              </w:rPr>
            </w:pPr>
          </w:p>
        </w:tc>
        <w:tc>
          <w:tcPr>
            <w:tcW w:w="1134" w:type="dxa"/>
          </w:tcPr>
          <w:p w14:paraId="52223C5C" w14:textId="77777777" w:rsidR="008D2690" w:rsidRPr="00E449B5" w:rsidRDefault="008D2690" w:rsidP="008D2690">
            <w:pPr>
              <w:spacing w:after="0"/>
              <w:rPr>
                <w:rFonts w:cstheme="minorHAnsi"/>
                <w:b/>
                <w:bCs/>
                <w:sz w:val="20"/>
                <w:szCs w:val="20"/>
              </w:rPr>
            </w:pPr>
          </w:p>
        </w:tc>
        <w:tc>
          <w:tcPr>
            <w:tcW w:w="3969" w:type="dxa"/>
          </w:tcPr>
          <w:p w14:paraId="067275DC" w14:textId="2FF246B9" w:rsidR="008D2690" w:rsidRPr="00E449B5" w:rsidRDefault="004A109D" w:rsidP="008D2690">
            <w:pPr>
              <w:spacing w:after="0"/>
              <w:rPr>
                <w:rFonts w:cstheme="minorHAnsi"/>
                <w:b/>
                <w:bCs/>
                <w:sz w:val="20"/>
                <w:szCs w:val="20"/>
              </w:rPr>
            </w:pPr>
            <w:r w:rsidRPr="00E449B5">
              <w:rPr>
                <w:rFonts w:cstheme="minorHAnsi"/>
                <w:b/>
                <w:bCs/>
                <w:sz w:val="20"/>
                <w:szCs w:val="20"/>
              </w:rPr>
              <w:t>Zasoby własne/Zasoby podmiotu trzeciego</w:t>
            </w:r>
            <w:r w:rsidR="008D2690" w:rsidRPr="00E449B5">
              <w:rPr>
                <w:rFonts w:cstheme="minorHAnsi"/>
                <w:b/>
                <w:bCs/>
                <w:sz w:val="20"/>
                <w:szCs w:val="20"/>
              </w:rPr>
              <w:t xml:space="preserve"> *</w:t>
            </w:r>
          </w:p>
        </w:tc>
      </w:tr>
      <w:tr w:rsidR="008D2690" w:rsidRPr="00E449B5" w14:paraId="38713C57" w14:textId="77777777" w:rsidTr="00364F1E">
        <w:tc>
          <w:tcPr>
            <w:tcW w:w="562" w:type="dxa"/>
          </w:tcPr>
          <w:p w14:paraId="1C03C5DC" w14:textId="77777777" w:rsidR="008D2690" w:rsidRPr="00E449B5" w:rsidRDefault="008D2690" w:rsidP="008D2690">
            <w:pPr>
              <w:spacing w:after="0"/>
              <w:rPr>
                <w:rFonts w:cstheme="minorHAnsi"/>
                <w:b/>
                <w:bCs/>
                <w:sz w:val="20"/>
                <w:szCs w:val="20"/>
              </w:rPr>
            </w:pPr>
          </w:p>
          <w:p w14:paraId="57CA51D3" w14:textId="77777777" w:rsidR="008D2690" w:rsidRPr="00E449B5" w:rsidRDefault="008D2690" w:rsidP="008D2690">
            <w:pPr>
              <w:spacing w:after="0"/>
              <w:rPr>
                <w:rFonts w:cstheme="minorHAnsi"/>
                <w:b/>
                <w:bCs/>
                <w:sz w:val="20"/>
                <w:szCs w:val="20"/>
              </w:rPr>
            </w:pPr>
          </w:p>
          <w:p w14:paraId="07B201BE" w14:textId="77777777" w:rsidR="008D2690" w:rsidRPr="00E449B5" w:rsidRDefault="008D2690" w:rsidP="008D2690">
            <w:pPr>
              <w:spacing w:after="0"/>
              <w:rPr>
                <w:rFonts w:cstheme="minorHAnsi"/>
                <w:b/>
                <w:bCs/>
                <w:sz w:val="20"/>
                <w:szCs w:val="20"/>
              </w:rPr>
            </w:pPr>
            <w:r w:rsidRPr="00E449B5">
              <w:rPr>
                <w:rFonts w:cstheme="minorHAnsi"/>
                <w:b/>
                <w:bCs/>
                <w:sz w:val="20"/>
                <w:szCs w:val="20"/>
              </w:rPr>
              <w:t>2.</w:t>
            </w:r>
          </w:p>
        </w:tc>
        <w:tc>
          <w:tcPr>
            <w:tcW w:w="3969" w:type="dxa"/>
          </w:tcPr>
          <w:p w14:paraId="52F993B0" w14:textId="77777777" w:rsidR="008D2690" w:rsidRPr="00E449B5" w:rsidRDefault="008D2690" w:rsidP="008D2690">
            <w:pPr>
              <w:spacing w:after="0"/>
              <w:rPr>
                <w:rFonts w:cstheme="minorHAnsi"/>
                <w:b/>
                <w:bCs/>
                <w:sz w:val="20"/>
                <w:szCs w:val="20"/>
              </w:rPr>
            </w:pPr>
          </w:p>
          <w:p w14:paraId="4BA3B395" w14:textId="77777777" w:rsidR="008D2690" w:rsidRPr="00E449B5" w:rsidRDefault="008D2690" w:rsidP="008D2690">
            <w:pPr>
              <w:spacing w:after="0"/>
              <w:rPr>
                <w:rFonts w:cstheme="minorHAnsi"/>
                <w:b/>
                <w:bCs/>
                <w:sz w:val="20"/>
                <w:szCs w:val="20"/>
              </w:rPr>
            </w:pPr>
          </w:p>
          <w:p w14:paraId="622D4381" w14:textId="77777777" w:rsidR="008D2690" w:rsidRPr="00E449B5" w:rsidRDefault="008D2690" w:rsidP="008D2690">
            <w:pPr>
              <w:spacing w:after="0"/>
              <w:rPr>
                <w:rFonts w:cstheme="minorHAnsi"/>
                <w:b/>
                <w:bCs/>
                <w:sz w:val="20"/>
                <w:szCs w:val="20"/>
              </w:rPr>
            </w:pPr>
          </w:p>
          <w:p w14:paraId="7D8386AC" w14:textId="77777777" w:rsidR="008D2690" w:rsidRPr="00E449B5" w:rsidRDefault="008D2690" w:rsidP="008D2690">
            <w:pPr>
              <w:spacing w:after="0"/>
              <w:rPr>
                <w:rFonts w:cstheme="minorHAnsi"/>
                <w:b/>
                <w:bCs/>
                <w:sz w:val="20"/>
                <w:szCs w:val="20"/>
              </w:rPr>
            </w:pPr>
          </w:p>
          <w:p w14:paraId="39D27A62" w14:textId="77777777" w:rsidR="008D2690" w:rsidRPr="00E449B5" w:rsidRDefault="008D2690" w:rsidP="008D2690">
            <w:pPr>
              <w:spacing w:after="0"/>
              <w:rPr>
                <w:rFonts w:cstheme="minorHAnsi"/>
                <w:b/>
                <w:bCs/>
                <w:sz w:val="20"/>
                <w:szCs w:val="20"/>
              </w:rPr>
            </w:pPr>
          </w:p>
        </w:tc>
        <w:tc>
          <w:tcPr>
            <w:tcW w:w="1134" w:type="dxa"/>
          </w:tcPr>
          <w:p w14:paraId="5AADCBDB" w14:textId="77777777" w:rsidR="008D2690" w:rsidRPr="00E449B5" w:rsidRDefault="008D2690" w:rsidP="008D2690">
            <w:pPr>
              <w:spacing w:after="0"/>
              <w:rPr>
                <w:rFonts w:cstheme="minorHAnsi"/>
                <w:b/>
                <w:bCs/>
                <w:sz w:val="20"/>
                <w:szCs w:val="20"/>
              </w:rPr>
            </w:pPr>
          </w:p>
        </w:tc>
        <w:tc>
          <w:tcPr>
            <w:tcW w:w="3969" w:type="dxa"/>
          </w:tcPr>
          <w:p w14:paraId="58726A9F" w14:textId="7C8FEE63" w:rsidR="008D2690" w:rsidRPr="00E449B5" w:rsidRDefault="004A109D" w:rsidP="008D2690">
            <w:pPr>
              <w:spacing w:after="0"/>
              <w:rPr>
                <w:rFonts w:cstheme="minorHAnsi"/>
                <w:b/>
                <w:bCs/>
                <w:sz w:val="20"/>
                <w:szCs w:val="20"/>
              </w:rPr>
            </w:pPr>
            <w:r w:rsidRPr="00E449B5">
              <w:rPr>
                <w:rFonts w:cstheme="minorHAnsi"/>
                <w:b/>
                <w:bCs/>
                <w:sz w:val="20"/>
                <w:szCs w:val="20"/>
              </w:rPr>
              <w:t>Zasoby własne/zasoby podmiotu trzeciego</w:t>
            </w:r>
            <w:r w:rsidR="008D2690" w:rsidRPr="00E449B5">
              <w:rPr>
                <w:rFonts w:cstheme="minorHAnsi"/>
                <w:b/>
                <w:bCs/>
                <w:sz w:val="20"/>
                <w:szCs w:val="20"/>
              </w:rPr>
              <w:t xml:space="preserve"> *</w:t>
            </w:r>
          </w:p>
        </w:tc>
      </w:tr>
      <w:tr w:rsidR="008D2690" w:rsidRPr="00E449B5" w14:paraId="51AAD18B" w14:textId="77777777" w:rsidTr="00364F1E">
        <w:tc>
          <w:tcPr>
            <w:tcW w:w="562" w:type="dxa"/>
            <w:tcBorders>
              <w:bottom w:val="single" w:sz="4" w:space="0" w:color="auto"/>
            </w:tcBorders>
          </w:tcPr>
          <w:p w14:paraId="6B24A2A1" w14:textId="77777777" w:rsidR="008D2690" w:rsidRPr="00E449B5" w:rsidRDefault="008D2690" w:rsidP="008D2690">
            <w:pPr>
              <w:spacing w:after="0"/>
              <w:rPr>
                <w:rFonts w:cstheme="minorHAnsi"/>
                <w:b/>
                <w:bCs/>
                <w:sz w:val="20"/>
                <w:szCs w:val="20"/>
              </w:rPr>
            </w:pPr>
          </w:p>
          <w:p w14:paraId="777FF033" w14:textId="77777777" w:rsidR="008D2690" w:rsidRPr="00E449B5" w:rsidRDefault="008D2690" w:rsidP="008D2690">
            <w:pPr>
              <w:spacing w:after="0"/>
              <w:rPr>
                <w:rFonts w:cstheme="minorHAnsi"/>
                <w:b/>
                <w:bCs/>
                <w:sz w:val="20"/>
                <w:szCs w:val="20"/>
              </w:rPr>
            </w:pPr>
          </w:p>
          <w:p w14:paraId="022EBC28" w14:textId="77777777" w:rsidR="008D2690" w:rsidRPr="00E449B5" w:rsidRDefault="008D2690" w:rsidP="008D2690">
            <w:pPr>
              <w:spacing w:after="0"/>
              <w:rPr>
                <w:rFonts w:cstheme="minorHAnsi"/>
                <w:b/>
                <w:bCs/>
                <w:sz w:val="20"/>
                <w:szCs w:val="20"/>
              </w:rPr>
            </w:pPr>
            <w:r w:rsidRPr="00E449B5">
              <w:rPr>
                <w:rFonts w:cstheme="minorHAnsi"/>
                <w:b/>
                <w:bCs/>
                <w:sz w:val="20"/>
                <w:szCs w:val="20"/>
              </w:rPr>
              <w:t>3.</w:t>
            </w:r>
          </w:p>
        </w:tc>
        <w:tc>
          <w:tcPr>
            <w:tcW w:w="3969" w:type="dxa"/>
            <w:tcBorders>
              <w:bottom w:val="single" w:sz="4" w:space="0" w:color="auto"/>
            </w:tcBorders>
          </w:tcPr>
          <w:p w14:paraId="55F50619" w14:textId="77777777" w:rsidR="008D2690" w:rsidRPr="00E449B5" w:rsidRDefault="008D2690" w:rsidP="008D2690">
            <w:pPr>
              <w:spacing w:after="0"/>
              <w:rPr>
                <w:rFonts w:cstheme="minorHAnsi"/>
                <w:b/>
                <w:bCs/>
                <w:sz w:val="20"/>
                <w:szCs w:val="20"/>
              </w:rPr>
            </w:pPr>
          </w:p>
          <w:p w14:paraId="33F7D66F" w14:textId="77777777" w:rsidR="008D2690" w:rsidRPr="00E449B5" w:rsidRDefault="008D2690" w:rsidP="008D2690">
            <w:pPr>
              <w:spacing w:after="0"/>
              <w:rPr>
                <w:rFonts w:cstheme="minorHAnsi"/>
                <w:b/>
                <w:bCs/>
                <w:sz w:val="20"/>
                <w:szCs w:val="20"/>
              </w:rPr>
            </w:pPr>
          </w:p>
          <w:p w14:paraId="45EA39A4" w14:textId="77777777" w:rsidR="008D2690" w:rsidRPr="00E449B5" w:rsidRDefault="008D2690" w:rsidP="008D2690">
            <w:pPr>
              <w:spacing w:after="0"/>
              <w:rPr>
                <w:rFonts w:cstheme="minorHAnsi"/>
                <w:b/>
                <w:bCs/>
                <w:sz w:val="20"/>
                <w:szCs w:val="20"/>
              </w:rPr>
            </w:pPr>
          </w:p>
          <w:p w14:paraId="45B20FD6" w14:textId="77777777" w:rsidR="008D2690" w:rsidRPr="00E449B5" w:rsidRDefault="008D2690" w:rsidP="008D2690">
            <w:pPr>
              <w:spacing w:after="0"/>
              <w:rPr>
                <w:rFonts w:cstheme="minorHAnsi"/>
                <w:b/>
                <w:bCs/>
                <w:sz w:val="20"/>
                <w:szCs w:val="20"/>
              </w:rPr>
            </w:pPr>
          </w:p>
          <w:p w14:paraId="5B16549D" w14:textId="77777777" w:rsidR="008D2690" w:rsidRPr="00E449B5" w:rsidRDefault="008D2690" w:rsidP="008D2690">
            <w:pPr>
              <w:spacing w:after="0"/>
              <w:rPr>
                <w:rFonts w:cstheme="minorHAnsi"/>
                <w:b/>
                <w:bCs/>
                <w:sz w:val="20"/>
                <w:szCs w:val="20"/>
              </w:rPr>
            </w:pPr>
          </w:p>
        </w:tc>
        <w:tc>
          <w:tcPr>
            <w:tcW w:w="1134" w:type="dxa"/>
            <w:tcBorders>
              <w:bottom w:val="single" w:sz="4" w:space="0" w:color="auto"/>
            </w:tcBorders>
          </w:tcPr>
          <w:p w14:paraId="02B8FD01" w14:textId="77777777" w:rsidR="008D2690" w:rsidRPr="00E449B5" w:rsidRDefault="008D2690" w:rsidP="008D2690">
            <w:pPr>
              <w:spacing w:after="0"/>
              <w:rPr>
                <w:rFonts w:cstheme="minorHAnsi"/>
                <w:b/>
                <w:bCs/>
                <w:sz w:val="20"/>
                <w:szCs w:val="20"/>
              </w:rPr>
            </w:pPr>
          </w:p>
        </w:tc>
        <w:tc>
          <w:tcPr>
            <w:tcW w:w="3969" w:type="dxa"/>
            <w:tcBorders>
              <w:bottom w:val="single" w:sz="4" w:space="0" w:color="auto"/>
            </w:tcBorders>
          </w:tcPr>
          <w:p w14:paraId="0DCECD68" w14:textId="38B93B3C" w:rsidR="008D2690" w:rsidRPr="00E449B5" w:rsidRDefault="004A109D" w:rsidP="008D2690">
            <w:pPr>
              <w:spacing w:after="0"/>
              <w:rPr>
                <w:rFonts w:cstheme="minorHAnsi"/>
                <w:b/>
                <w:bCs/>
                <w:sz w:val="20"/>
                <w:szCs w:val="20"/>
              </w:rPr>
            </w:pPr>
            <w:r w:rsidRPr="00E449B5">
              <w:rPr>
                <w:rFonts w:cstheme="minorHAnsi"/>
                <w:b/>
                <w:bCs/>
                <w:sz w:val="20"/>
                <w:szCs w:val="20"/>
              </w:rPr>
              <w:t>Zasoby własne/zasoby podmiotu trzeciego</w:t>
            </w:r>
            <w:r w:rsidR="008D2690" w:rsidRPr="00E449B5">
              <w:rPr>
                <w:rFonts w:cstheme="minorHAnsi"/>
                <w:b/>
                <w:bCs/>
                <w:sz w:val="20"/>
                <w:szCs w:val="20"/>
              </w:rPr>
              <w:t xml:space="preserve"> *</w:t>
            </w:r>
          </w:p>
        </w:tc>
      </w:tr>
    </w:tbl>
    <w:p w14:paraId="319D52CC" w14:textId="77777777" w:rsidR="008D2690" w:rsidRPr="00E449B5" w:rsidRDefault="008D2690" w:rsidP="00736B8F">
      <w:pPr>
        <w:spacing w:after="0"/>
        <w:rPr>
          <w:rFonts w:cstheme="minorHAnsi"/>
          <w:b/>
          <w:bCs/>
          <w:sz w:val="20"/>
          <w:szCs w:val="20"/>
        </w:rPr>
      </w:pPr>
    </w:p>
    <w:p w14:paraId="0B2D8164" w14:textId="0349C8AB" w:rsidR="00736B8F" w:rsidRPr="00E449B5" w:rsidRDefault="00736B8F" w:rsidP="008D2690">
      <w:pPr>
        <w:spacing w:after="0"/>
        <w:jc w:val="both"/>
        <w:rPr>
          <w:rFonts w:cstheme="minorHAnsi"/>
          <w:sz w:val="16"/>
          <w:szCs w:val="16"/>
        </w:rPr>
      </w:pPr>
      <w:r w:rsidRPr="00E449B5">
        <w:rPr>
          <w:rFonts w:cstheme="minorHAnsi"/>
          <w:b/>
          <w:bCs/>
          <w:sz w:val="16"/>
          <w:szCs w:val="16"/>
        </w:rPr>
        <w:t xml:space="preserve">UWAGA </w:t>
      </w:r>
      <w:r w:rsidRPr="00E449B5">
        <w:rPr>
          <w:rFonts w:cstheme="minorHAnsi"/>
          <w:sz w:val="16"/>
          <w:szCs w:val="16"/>
        </w:rPr>
        <w:t xml:space="preserve">– </w:t>
      </w:r>
      <w:r w:rsidR="008D2690" w:rsidRPr="00E449B5">
        <w:rPr>
          <w:rFonts w:cstheme="minorHAnsi"/>
          <w:sz w:val="16"/>
          <w:szCs w:val="16"/>
        </w:rPr>
        <w:t>W przypadku, gdy Wykonawca polega na zasobach innych podmiotów, niezależnie od charakteru prawnego łączących go z nimi stosunków, jest zobowiązany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BC99438" w14:textId="77777777" w:rsidR="00736B8F" w:rsidRPr="00E449B5" w:rsidRDefault="00736B8F" w:rsidP="00736B8F">
      <w:pPr>
        <w:spacing w:after="0"/>
        <w:rPr>
          <w:rFonts w:cstheme="minorHAnsi"/>
          <w:sz w:val="16"/>
          <w:szCs w:val="16"/>
        </w:rPr>
      </w:pPr>
    </w:p>
    <w:p w14:paraId="2F481FB5" w14:textId="4A530AA4" w:rsidR="00736B8F" w:rsidRPr="00E449B5" w:rsidRDefault="00736B8F" w:rsidP="00736B8F">
      <w:pPr>
        <w:spacing w:after="0"/>
        <w:ind w:left="142" w:hanging="142"/>
        <w:rPr>
          <w:rFonts w:cstheme="minorHAnsi"/>
          <w:sz w:val="16"/>
          <w:szCs w:val="16"/>
        </w:rPr>
      </w:pPr>
      <w:r w:rsidRPr="00E449B5">
        <w:rPr>
          <w:rFonts w:cstheme="minorHAnsi"/>
          <w:sz w:val="16"/>
          <w:szCs w:val="16"/>
        </w:rPr>
        <w:t xml:space="preserve">* </w:t>
      </w:r>
      <w:r w:rsidR="008D2690" w:rsidRPr="00E449B5">
        <w:rPr>
          <w:rFonts w:cstheme="minorHAnsi"/>
          <w:sz w:val="16"/>
          <w:szCs w:val="16"/>
        </w:rPr>
        <w:t>niepotrzebne skreślić</w:t>
      </w:r>
      <w:r w:rsidRPr="00E449B5">
        <w:rPr>
          <w:rFonts w:cstheme="minorHAnsi"/>
          <w:sz w:val="16"/>
          <w:szCs w:val="16"/>
        </w:rPr>
        <w:t>.</w:t>
      </w:r>
    </w:p>
    <w:p w14:paraId="7CF523DD" w14:textId="77777777" w:rsidR="00736B8F" w:rsidRPr="00E449B5" w:rsidRDefault="00736B8F" w:rsidP="00736B8F">
      <w:pPr>
        <w:spacing w:after="0"/>
        <w:rPr>
          <w:rFonts w:eastAsia="Calibri" w:cstheme="minorHAnsi"/>
          <w:i/>
          <w:iCs/>
          <w:color w:val="auto"/>
          <w:sz w:val="20"/>
          <w:szCs w:val="20"/>
          <w:lang w:bidi="ar-SA"/>
        </w:rPr>
      </w:pPr>
    </w:p>
    <w:p w14:paraId="636DCF91" w14:textId="74C81635" w:rsidR="00736B8F" w:rsidRPr="00E449B5" w:rsidRDefault="00736B8F" w:rsidP="00736B8F">
      <w:pPr>
        <w:spacing w:after="0"/>
        <w:rPr>
          <w:rFonts w:eastAsia="Calibri" w:cstheme="minorHAnsi"/>
          <w:i/>
          <w:iCs/>
          <w:color w:val="auto"/>
          <w:sz w:val="20"/>
          <w:szCs w:val="20"/>
          <w:lang w:bidi="ar-SA"/>
        </w:rPr>
      </w:pPr>
    </w:p>
    <w:p w14:paraId="3B08F813" w14:textId="6221BE74" w:rsidR="008D2690" w:rsidRPr="00E449B5" w:rsidRDefault="008D2690" w:rsidP="00736B8F">
      <w:pPr>
        <w:spacing w:after="0"/>
        <w:rPr>
          <w:rFonts w:eastAsia="Calibri" w:cstheme="minorHAnsi"/>
          <w:i/>
          <w:iCs/>
          <w:color w:val="auto"/>
          <w:sz w:val="20"/>
          <w:szCs w:val="20"/>
          <w:lang w:bidi="ar-SA"/>
        </w:rPr>
      </w:pPr>
      <w:bookmarkStart w:id="8" w:name="_Hlk23769369"/>
    </w:p>
    <w:p w14:paraId="439441E8" w14:textId="77777777" w:rsidR="008D2690" w:rsidRPr="00E449B5" w:rsidRDefault="008D2690" w:rsidP="00736B8F">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736B8F" w:rsidRPr="00E449B5" w14:paraId="18626E9A" w14:textId="77777777" w:rsidTr="0000040A">
        <w:tc>
          <w:tcPr>
            <w:tcW w:w="2866" w:type="dxa"/>
            <w:vAlign w:val="bottom"/>
          </w:tcPr>
          <w:p w14:paraId="06C0D84D" w14:textId="77777777" w:rsidR="00736B8F" w:rsidRPr="00E449B5" w:rsidRDefault="00736B8F" w:rsidP="0000040A">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F36C7A8" w14:textId="77777777" w:rsidR="00736B8F" w:rsidRPr="00E449B5" w:rsidRDefault="00736B8F" w:rsidP="0000040A">
            <w:pPr>
              <w:autoSpaceDE w:val="0"/>
              <w:autoSpaceDN w:val="0"/>
              <w:adjustRightInd w:val="0"/>
              <w:spacing w:after="0" w:line="240" w:lineRule="auto"/>
              <w:jc w:val="center"/>
              <w:rPr>
                <w:rFonts w:cstheme="minorHAnsi"/>
                <w:sz w:val="20"/>
                <w:szCs w:val="20"/>
                <w:lang w:eastAsia="pl-PL"/>
              </w:rPr>
            </w:pPr>
          </w:p>
        </w:tc>
        <w:tc>
          <w:tcPr>
            <w:tcW w:w="5244" w:type="dxa"/>
          </w:tcPr>
          <w:p w14:paraId="63964F05" w14:textId="77777777" w:rsidR="00736B8F" w:rsidRPr="00E449B5" w:rsidRDefault="00736B8F" w:rsidP="0000040A">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736B8F" w:rsidRPr="00E449B5" w14:paraId="7FCCB127" w14:textId="77777777" w:rsidTr="0000040A">
        <w:tc>
          <w:tcPr>
            <w:tcW w:w="2866" w:type="dxa"/>
          </w:tcPr>
          <w:p w14:paraId="1339C01F" w14:textId="77777777" w:rsidR="00736B8F" w:rsidRPr="00E449B5" w:rsidRDefault="00736B8F" w:rsidP="0000040A">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298C2541" w14:textId="77777777" w:rsidR="00736B8F" w:rsidRPr="00E449B5" w:rsidRDefault="00736B8F" w:rsidP="0000040A">
            <w:pPr>
              <w:spacing w:after="0" w:line="240" w:lineRule="auto"/>
              <w:ind w:left="33"/>
              <w:jc w:val="center"/>
              <w:rPr>
                <w:rFonts w:cstheme="minorHAnsi"/>
                <w:i/>
                <w:iCs/>
                <w:sz w:val="16"/>
              </w:rPr>
            </w:pPr>
          </w:p>
        </w:tc>
        <w:tc>
          <w:tcPr>
            <w:tcW w:w="5244" w:type="dxa"/>
          </w:tcPr>
          <w:p w14:paraId="007DE6BD" w14:textId="77777777" w:rsidR="00736B8F" w:rsidRPr="00E449B5" w:rsidRDefault="00736B8F" w:rsidP="0000040A">
            <w:pPr>
              <w:spacing w:after="0"/>
              <w:ind w:left="33"/>
              <w:jc w:val="center"/>
              <w:rPr>
                <w:rFonts w:cstheme="minorHAnsi"/>
                <w:i/>
                <w:iCs/>
                <w:sz w:val="16"/>
              </w:rPr>
            </w:pPr>
            <w:r w:rsidRPr="00E449B5">
              <w:rPr>
                <w:rFonts w:cstheme="minorHAnsi"/>
                <w:i/>
                <w:iCs/>
                <w:sz w:val="16"/>
              </w:rPr>
              <w:t>(podpis(y) osób uprawnionych do reprezentacji wykonawcy,</w:t>
            </w:r>
          </w:p>
          <w:p w14:paraId="79099602" w14:textId="77777777" w:rsidR="00736B8F" w:rsidRPr="00E449B5" w:rsidRDefault="00736B8F" w:rsidP="0000040A">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6AB5163C" w14:textId="77777777" w:rsidR="00736B8F" w:rsidRPr="00E449B5" w:rsidRDefault="00736B8F" w:rsidP="00736B8F">
      <w:pPr>
        <w:spacing w:after="0"/>
        <w:rPr>
          <w:rFonts w:eastAsia="Calibri" w:cstheme="minorHAnsi"/>
          <w:b/>
          <w:bCs/>
          <w:color w:val="auto"/>
          <w:sz w:val="20"/>
          <w:szCs w:val="20"/>
          <w:lang w:bidi="ar-SA"/>
        </w:rPr>
      </w:pPr>
    </w:p>
    <w:p w14:paraId="4022D962" w14:textId="77777777" w:rsidR="00736B8F" w:rsidRPr="00E449B5" w:rsidRDefault="00736B8F" w:rsidP="00736B8F">
      <w:pPr>
        <w:rPr>
          <w:rFonts w:eastAsia="Calibri" w:cstheme="minorHAnsi"/>
          <w:b/>
          <w:bCs/>
          <w:color w:val="auto"/>
          <w:sz w:val="20"/>
          <w:szCs w:val="20"/>
          <w:lang w:bidi="ar-SA"/>
        </w:rPr>
      </w:pPr>
    </w:p>
    <w:bookmarkEnd w:id="8"/>
    <w:p w14:paraId="50614A5E" w14:textId="50128824" w:rsidR="00736B8F" w:rsidRPr="00E449B5" w:rsidRDefault="00736B8F" w:rsidP="00736B8F">
      <w:pPr>
        <w:ind w:firstLine="708"/>
        <w:rPr>
          <w:rFonts w:eastAsia="Calibri" w:cstheme="minorHAnsi"/>
          <w:sz w:val="20"/>
          <w:szCs w:val="20"/>
          <w:lang w:bidi="ar-SA"/>
        </w:rPr>
      </w:pPr>
    </w:p>
    <w:p w14:paraId="0F2106AB" w14:textId="77777777" w:rsidR="000571E4" w:rsidRPr="00E449B5" w:rsidRDefault="000571E4" w:rsidP="00736B8F">
      <w:pPr>
        <w:rPr>
          <w:rFonts w:eastAsia="Calibri" w:cstheme="minorHAnsi"/>
          <w:sz w:val="20"/>
          <w:szCs w:val="20"/>
          <w:lang w:bidi="ar-SA"/>
        </w:rPr>
        <w:sectPr w:rsidR="000571E4" w:rsidRPr="00E449B5" w:rsidSect="00012C1A">
          <w:pgSz w:w="11906" w:h="16838"/>
          <w:pgMar w:top="1418" w:right="1418" w:bottom="1418" w:left="851" w:header="425" w:footer="709" w:gutter="0"/>
          <w:cols w:space="708"/>
          <w:formProt w:val="0"/>
          <w:docGrid w:linePitch="299" w:charSpace="-2049"/>
        </w:sectPr>
      </w:pPr>
    </w:p>
    <w:p w14:paraId="2FB25590" w14:textId="2AAD7155" w:rsidR="008D2690" w:rsidRPr="00E449B5" w:rsidRDefault="00364F1E" w:rsidP="00364F1E">
      <w:pPr>
        <w:jc w:val="right"/>
        <w:rPr>
          <w:rFonts w:eastAsia="Calibri" w:cstheme="minorHAnsi"/>
          <w:b/>
          <w:bCs/>
          <w:color w:val="auto"/>
          <w:sz w:val="20"/>
          <w:szCs w:val="20"/>
          <w:lang w:bidi="ar-SA"/>
        </w:rPr>
      </w:pPr>
      <w:r w:rsidRPr="00364F1E">
        <w:rPr>
          <w:rFonts w:eastAsia="Calibri" w:cstheme="minorHAnsi"/>
          <w:b/>
          <w:bCs/>
          <w:color w:val="auto"/>
          <w:sz w:val="20"/>
          <w:szCs w:val="20"/>
          <w:highlight w:val="lightGray"/>
          <w:lang w:bidi="ar-SA"/>
        </w:rPr>
        <w:t>Załącznik nr 7 do SIWZ</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94"/>
        <w:gridCol w:w="3444"/>
        <w:gridCol w:w="40"/>
      </w:tblGrid>
      <w:tr w:rsidR="008D2690" w:rsidRPr="00E449B5" w14:paraId="612EDADD" w14:textId="77777777" w:rsidTr="008D2690">
        <w:trPr>
          <w:jc w:val="center"/>
        </w:trPr>
        <w:tc>
          <w:tcPr>
            <w:tcW w:w="3059" w:type="dxa"/>
          </w:tcPr>
          <w:p w14:paraId="678941AA" w14:textId="77777777" w:rsidR="008D2690" w:rsidRPr="00E449B5" w:rsidRDefault="008D2690" w:rsidP="00364F1E">
            <w:pPr>
              <w:spacing w:after="0"/>
              <w:jc w:val="center"/>
              <w:rPr>
                <w:rFonts w:cstheme="minorHAnsi"/>
                <w:sz w:val="20"/>
                <w:szCs w:val="20"/>
              </w:rPr>
            </w:pPr>
            <w:r w:rsidRPr="00E449B5">
              <w:rPr>
                <w:rFonts w:cstheme="minorHAnsi"/>
                <w:sz w:val="20"/>
                <w:szCs w:val="20"/>
              </w:rPr>
              <w:t>...................................................</w:t>
            </w:r>
          </w:p>
        </w:tc>
        <w:tc>
          <w:tcPr>
            <w:tcW w:w="3094" w:type="dxa"/>
          </w:tcPr>
          <w:p w14:paraId="17A8F41F" w14:textId="77777777" w:rsidR="008D2690" w:rsidRPr="00E449B5" w:rsidRDefault="008D2690" w:rsidP="008D2690">
            <w:pPr>
              <w:spacing w:line="276" w:lineRule="auto"/>
              <w:jc w:val="right"/>
              <w:rPr>
                <w:rFonts w:cstheme="minorHAnsi"/>
                <w:sz w:val="20"/>
                <w:szCs w:val="20"/>
              </w:rPr>
            </w:pPr>
          </w:p>
        </w:tc>
        <w:tc>
          <w:tcPr>
            <w:tcW w:w="3484" w:type="dxa"/>
            <w:gridSpan w:val="2"/>
          </w:tcPr>
          <w:p w14:paraId="47AA092D" w14:textId="4583671B" w:rsidR="008D2690" w:rsidRPr="00E449B5" w:rsidRDefault="008D2690" w:rsidP="008D2690">
            <w:pPr>
              <w:spacing w:line="276" w:lineRule="auto"/>
              <w:jc w:val="right"/>
              <w:rPr>
                <w:rFonts w:cstheme="minorHAnsi"/>
                <w:b/>
                <w:bCs/>
                <w:sz w:val="20"/>
                <w:szCs w:val="20"/>
              </w:rPr>
            </w:pPr>
          </w:p>
        </w:tc>
      </w:tr>
      <w:tr w:rsidR="008D2690" w:rsidRPr="00E449B5" w14:paraId="026BE059" w14:textId="77777777" w:rsidTr="008D2690">
        <w:trPr>
          <w:gridAfter w:val="1"/>
          <w:wAfter w:w="40" w:type="dxa"/>
          <w:jc w:val="center"/>
        </w:trPr>
        <w:tc>
          <w:tcPr>
            <w:tcW w:w="3059" w:type="dxa"/>
          </w:tcPr>
          <w:p w14:paraId="5D8F301E" w14:textId="77777777" w:rsidR="008D2690" w:rsidRPr="00E449B5" w:rsidRDefault="008D2690" w:rsidP="00364F1E">
            <w:pPr>
              <w:spacing w:after="0"/>
              <w:jc w:val="center"/>
              <w:rPr>
                <w:rFonts w:cstheme="minorHAnsi"/>
                <w:i/>
                <w:sz w:val="16"/>
                <w:szCs w:val="20"/>
              </w:rPr>
            </w:pPr>
            <w:r w:rsidRPr="00E449B5">
              <w:rPr>
                <w:rFonts w:cstheme="minorHAnsi"/>
                <w:i/>
                <w:sz w:val="16"/>
                <w:szCs w:val="20"/>
              </w:rPr>
              <w:t>(pieczęć wykonawcy/wykonawców)</w:t>
            </w:r>
          </w:p>
          <w:p w14:paraId="70598F18" w14:textId="77777777" w:rsidR="00364F1E" w:rsidRDefault="00364F1E" w:rsidP="00364F1E">
            <w:pPr>
              <w:spacing w:after="0"/>
              <w:jc w:val="left"/>
              <w:rPr>
                <w:rFonts w:cstheme="minorHAnsi"/>
                <w:b/>
                <w:bCs/>
                <w:iCs/>
                <w:sz w:val="20"/>
                <w:szCs w:val="24"/>
              </w:rPr>
            </w:pPr>
          </w:p>
          <w:p w14:paraId="5935D4F3" w14:textId="66E80335" w:rsidR="008D2690" w:rsidRPr="00E449B5" w:rsidRDefault="008D2690" w:rsidP="00364F1E">
            <w:pPr>
              <w:spacing w:after="0"/>
              <w:jc w:val="left"/>
              <w:rPr>
                <w:rFonts w:cstheme="minorHAnsi"/>
                <w:b/>
                <w:bCs/>
                <w:iCs/>
                <w:sz w:val="20"/>
                <w:szCs w:val="20"/>
              </w:rPr>
            </w:pPr>
            <w:r w:rsidRPr="00E449B5">
              <w:rPr>
                <w:rFonts w:cstheme="minorHAnsi"/>
                <w:b/>
                <w:bCs/>
                <w:iCs/>
                <w:sz w:val="20"/>
                <w:szCs w:val="24"/>
              </w:rPr>
              <w:t>ZP.271.1</w:t>
            </w:r>
            <w:r w:rsidR="00D729D2">
              <w:rPr>
                <w:rFonts w:cstheme="minorHAnsi"/>
                <w:b/>
                <w:bCs/>
                <w:iCs/>
                <w:sz w:val="20"/>
                <w:szCs w:val="24"/>
              </w:rPr>
              <w:t>7</w:t>
            </w:r>
            <w:r w:rsidRPr="00E449B5">
              <w:rPr>
                <w:rFonts w:cstheme="minorHAnsi"/>
                <w:b/>
                <w:bCs/>
                <w:iCs/>
                <w:sz w:val="20"/>
                <w:szCs w:val="24"/>
              </w:rPr>
              <w:t>.20</w:t>
            </w:r>
            <w:r w:rsidR="00364F1E">
              <w:rPr>
                <w:rFonts w:cstheme="minorHAnsi"/>
                <w:b/>
                <w:bCs/>
                <w:iCs/>
                <w:sz w:val="20"/>
                <w:szCs w:val="24"/>
              </w:rPr>
              <w:t>20</w:t>
            </w:r>
          </w:p>
        </w:tc>
        <w:tc>
          <w:tcPr>
            <w:tcW w:w="3094" w:type="dxa"/>
          </w:tcPr>
          <w:p w14:paraId="01375742" w14:textId="77777777" w:rsidR="008D2690" w:rsidRPr="00E449B5" w:rsidRDefault="008D2690" w:rsidP="008D2690">
            <w:pPr>
              <w:spacing w:line="276" w:lineRule="auto"/>
              <w:jc w:val="right"/>
              <w:rPr>
                <w:rFonts w:cstheme="minorHAnsi"/>
                <w:sz w:val="20"/>
                <w:szCs w:val="20"/>
              </w:rPr>
            </w:pPr>
          </w:p>
        </w:tc>
        <w:tc>
          <w:tcPr>
            <w:tcW w:w="3444" w:type="dxa"/>
          </w:tcPr>
          <w:p w14:paraId="431B1E72" w14:textId="77777777" w:rsidR="008D2690" w:rsidRPr="00E449B5" w:rsidRDefault="008D2690" w:rsidP="008D2690">
            <w:pPr>
              <w:spacing w:line="276" w:lineRule="auto"/>
              <w:jc w:val="right"/>
              <w:rPr>
                <w:rFonts w:cstheme="minorHAnsi"/>
                <w:sz w:val="20"/>
                <w:szCs w:val="20"/>
              </w:rPr>
            </w:pPr>
          </w:p>
        </w:tc>
      </w:tr>
    </w:tbl>
    <w:p w14:paraId="6D70AAA7" w14:textId="77777777" w:rsidR="00364F1E" w:rsidRDefault="00364F1E" w:rsidP="008D2690">
      <w:pPr>
        <w:spacing w:after="0"/>
        <w:jc w:val="center"/>
        <w:outlineLvl w:val="2"/>
        <w:rPr>
          <w:rFonts w:eastAsiaTheme="majorEastAsia" w:cstheme="minorHAnsi"/>
          <w:b/>
          <w:bCs/>
          <w:sz w:val="20"/>
          <w:szCs w:val="20"/>
          <w:u w:val="single"/>
        </w:rPr>
      </w:pPr>
    </w:p>
    <w:p w14:paraId="7F8A689B" w14:textId="164FBBB0" w:rsidR="008D2690" w:rsidRDefault="008D2690" w:rsidP="008D2690">
      <w:pPr>
        <w:spacing w:after="0"/>
        <w:jc w:val="center"/>
        <w:outlineLvl w:val="2"/>
        <w:rPr>
          <w:rFonts w:eastAsiaTheme="majorEastAsia" w:cstheme="minorHAnsi"/>
          <w:b/>
          <w:bCs/>
          <w:sz w:val="20"/>
          <w:szCs w:val="20"/>
          <w:u w:val="single"/>
        </w:rPr>
      </w:pPr>
      <w:r w:rsidRPr="00E449B5">
        <w:rPr>
          <w:rFonts w:eastAsiaTheme="majorEastAsia" w:cstheme="minorHAnsi"/>
          <w:b/>
          <w:bCs/>
          <w:sz w:val="20"/>
          <w:szCs w:val="20"/>
          <w:u w:val="single"/>
        </w:rPr>
        <w:t>WYKAZ OSÓB</w:t>
      </w:r>
    </w:p>
    <w:p w14:paraId="0BDFFB86" w14:textId="77777777" w:rsidR="00364F1E" w:rsidRPr="00E449B5" w:rsidRDefault="00364F1E" w:rsidP="008D2690">
      <w:pPr>
        <w:spacing w:after="0"/>
        <w:jc w:val="center"/>
        <w:outlineLvl w:val="2"/>
        <w:rPr>
          <w:rFonts w:eastAsiaTheme="majorEastAsia" w:cstheme="minorHAnsi"/>
          <w:b/>
          <w:bCs/>
          <w:sz w:val="20"/>
          <w:szCs w:val="20"/>
          <w:u w:val="single"/>
        </w:rPr>
      </w:pPr>
    </w:p>
    <w:p w14:paraId="7BDBFDF0" w14:textId="6E5D82A5" w:rsidR="008D2690" w:rsidRPr="00E449B5" w:rsidRDefault="008D2690" w:rsidP="008D2690">
      <w:pPr>
        <w:spacing w:before="120" w:after="120" w:line="360" w:lineRule="auto"/>
        <w:jc w:val="both"/>
        <w:rPr>
          <w:rFonts w:cstheme="minorHAnsi"/>
          <w:b/>
          <w:color w:val="auto"/>
          <w:sz w:val="20"/>
          <w:szCs w:val="20"/>
        </w:rPr>
      </w:pPr>
      <w:r w:rsidRPr="00E449B5">
        <w:rPr>
          <w:rFonts w:eastAsia="Times New Roman" w:cstheme="minorHAnsi"/>
          <w:sz w:val="20"/>
        </w:rPr>
        <w:t xml:space="preserve">Załącznik sporządzony na potrzeby postępowania o udzielenie zamówienia publicznego na usługę </w:t>
      </w:r>
      <w:r w:rsidRPr="00E449B5">
        <w:rPr>
          <w:rFonts w:cstheme="minorHAnsi"/>
          <w:sz w:val="20"/>
        </w:rPr>
        <w:t xml:space="preserve">pn.: </w:t>
      </w:r>
      <w:r w:rsidRPr="00E449B5">
        <w:rPr>
          <w:rFonts w:cstheme="minorHAnsi"/>
          <w:b/>
          <w:bCs/>
          <w:sz w:val="20"/>
        </w:rPr>
        <w:t xml:space="preserve">„Wykonywanie usługi konserwatora sieci </w:t>
      </w:r>
      <w:r w:rsidR="00D729D2" w:rsidRPr="00D729D2">
        <w:rPr>
          <w:rFonts w:cstheme="minorHAnsi"/>
          <w:b/>
          <w:bCs/>
          <w:sz w:val="20"/>
        </w:rPr>
        <w:t xml:space="preserve">wodociągowej, układu technologicznego uzdatniania i zbiornika wody czystej oraz urządzeń wodociągowych </w:t>
      </w:r>
      <w:r w:rsidRPr="00E449B5">
        <w:rPr>
          <w:rFonts w:cstheme="minorHAnsi"/>
          <w:b/>
          <w:bCs/>
          <w:sz w:val="20"/>
        </w:rPr>
        <w:t>na terenie Miasta Podkowa Leśna”</w:t>
      </w:r>
    </w:p>
    <w:p w14:paraId="31D0AC95" w14:textId="6E43CB0D" w:rsidR="004A109D" w:rsidRPr="00E449B5" w:rsidRDefault="004A109D" w:rsidP="004A109D">
      <w:pPr>
        <w:tabs>
          <w:tab w:val="num" w:pos="1080"/>
        </w:tabs>
        <w:spacing w:after="0"/>
        <w:rPr>
          <w:rFonts w:eastAsia="Calibri" w:cstheme="minorHAnsi"/>
          <w:iCs/>
          <w:color w:val="auto"/>
          <w:sz w:val="20"/>
          <w:szCs w:val="20"/>
          <w:lang w:bidi="ar-SA"/>
        </w:rPr>
      </w:pPr>
      <w:r w:rsidRPr="00E449B5">
        <w:rPr>
          <w:rFonts w:eastAsia="Times New Roman" w:cstheme="minorHAnsi"/>
          <w:sz w:val="20"/>
          <w:szCs w:val="20"/>
        </w:rPr>
        <w:t xml:space="preserve">Składając ofertę w postępowaniu o udzielenie zamówienia publicznego  przedkładam </w:t>
      </w:r>
      <w:r w:rsidRPr="00E449B5">
        <w:rPr>
          <w:rFonts w:eastAsia="Calibri" w:cstheme="minorHAnsi"/>
          <w:iCs/>
          <w:color w:val="auto"/>
          <w:sz w:val="20"/>
          <w:szCs w:val="20"/>
          <w:lang w:bidi="ar-SA"/>
        </w:rPr>
        <w:t xml:space="preserve">wykaz na potwierdzenie warunku, że dysponuję lub będę dysponował odpowiednimi osobami zdolnymi do wykonania przedmiotu zamówienia </w:t>
      </w:r>
    </w:p>
    <w:p w14:paraId="2ED859A5" w14:textId="05FB99FB" w:rsidR="008D2690" w:rsidRPr="00E449B5" w:rsidRDefault="008D2690" w:rsidP="008D2690">
      <w:pPr>
        <w:spacing w:after="0"/>
        <w:jc w:val="center"/>
        <w:outlineLvl w:val="2"/>
        <w:rPr>
          <w:rFonts w:eastAsiaTheme="majorEastAsia" w:cstheme="minorHAnsi"/>
          <w:bCs/>
          <w:sz w:val="20"/>
          <w:szCs w:val="20"/>
        </w:rPr>
      </w:pPr>
    </w:p>
    <w:tbl>
      <w:tblPr>
        <w:tblW w:w="99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
        <w:gridCol w:w="3118"/>
        <w:gridCol w:w="2910"/>
        <w:gridCol w:w="3327"/>
      </w:tblGrid>
      <w:tr w:rsidR="000B2A9A" w:rsidRPr="00E449B5" w14:paraId="1A1AC15C" w14:textId="77777777" w:rsidTr="000B2A9A">
        <w:tc>
          <w:tcPr>
            <w:tcW w:w="635" w:type="dxa"/>
            <w:shd w:val="clear" w:color="auto" w:fill="BFBFBF" w:themeFill="background1" w:themeFillShade="BF"/>
            <w:vAlign w:val="center"/>
          </w:tcPr>
          <w:p w14:paraId="619157BB" w14:textId="77777777" w:rsidR="000B2A9A" w:rsidRPr="00E449B5" w:rsidRDefault="000B2A9A" w:rsidP="000B2A9A">
            <w:pPr>
              <w:spacing w:after="0" w:line="240" w:lineRule="auto"/>
              <w:jc w:val="center"/>
              <w:rPr>
                <w:rFonts w:cstheme="minorHAnsi"/>
                <w:b/>
                <w:sz w:val="20"/>
                <w:szCs w:val="20"/>
              </w:rPr>
            </w:pPr>
            <w:r w:rsidRPr="00E449B5">
              <w:rPr>
                <w:rFonts w:cstheme="minorHAnsi"/>
                <w:b/>
                <w:sz w:val="20"/>
                <w:szCs w:val="20"/>
              </w:rPr>
              <w:t>l.p.</w:t>
            </w:r>
          </w:p>
        </w:tc>
        <w:tc>
          <w:tcPr>
            <w:tcW w:w="3118" w:type="dxa"/>
            <w:shd w:val="clear" w:color="auto" w:fill="BFBFBF" w:themeFill="background1" w:themeFillShade="BF"/>
            <w:vAlign w:val="center"/>
          </w:tcPr>
          <w:p w14:paraId="1FDF984C" w14:textId="77777777" w:rsidR="000B2A9A" w:rsidRPr="00E449B5" w:rsidRDefault="000B2A9A" w:rsidP="000B2A9A">
            <w:pPr>
              <w:spacing w:after="0" w:line="240" w:lineRule="auto"/>
              <w:jc w:val="center"/>
              <w:rPr>
                <w:rFonts w:cstheme="minorHAnsi"/>
                <w:b/>
                <w:sz w:val="20"/>
                <w:szCs w:val="20"/>
              </w:rPr>
            </w:pPr>
            <w:r w:rsidRPr="00E449B5">
              <w:rPr>
                <w:rFonts w:cstheme="minorHAnsi"/>
                <w:b/>
                <w:sz w:val="20"/>
                <w:szCs w:val="20"/>
              </w:rPr>
              <w:t>Imię i nazwisko</w:t>
            </w:r>
          </w:p>
        </w:tc>
        <w:tc>
          <w:tcPr>
            <w:tcW w:w="2910" w:type="dxa"/>
            <w:shd w:val="clear" w:color="auto" w:fill="BFBFBF" w:themeFill="background1" w:themeFillShade="BF"/>
            <w:vAlign w:val="center"/>
          </w:tcPr>
          <w:p w14:paraId="59614504" w14:textId="77777777" w:rsidR="00364F1E" w:rsidRDefault="000B2A9A" w:rsidP="000B2A9A">
            <w:pPr>
              <w:spacing w:after="0" w:line="240" w:lineRule="auto"/>
              <w:jc w:val="center"/>
              <w:rPr>
                <w:rFonts w:cstheme="minorHAnsi"/>
                <w:b/>
                <w:sz w:val="20"/>
                <w:szCs w:val="20"/>
              </w:rPr>
            </w:pPr>
            <w:r w:rsidRPr="00E449B5">
              <w:rPr>
                <w:rFonts w:cstheme="minorHAnsi"/>
                <w:b/>
                <w:sz w:val="20"/>
                <w:szCs w:val="20"/>
              </w:rPr>
              <w:t xml:space="preserve">Zakres wykonywanych przez </w:t>
            </w:r>
            <w:r w:rsidR="00364F1E">
              <w:rPr>
                <w:rFonts w:cstheme="minorHAnsi"/>
                <w:b/>
                <w:sz w:val="20"/>
                <w:szCs w:val="20"/>
              </w:rPr>
              <w:br/>
            </w:r>
            <w:r w:rsidRPr="00E449B5">
              <w:rPr>
                <w:rFonts w:cstheme="minorHAnsi"/>
                <w:b/>
                <w:sz w:val="20"/>
                <w:szCs w:val="20"/>
              </w:rPr>
              <w:t>nie czynności</w:t>
            </w:r>
            <w:r w:rsidR="00C340BC" w:rsidRPr="00E449B5">
              <w:rPr>
                <w:rFonts w:cstheme="minorHAnsi"/>
                <w:b/>
                <w:sz w:val="20"/>
                <w:szCs w:val="20"/>
              </w:rPr>
              <w:t>/doświadczenie/</w:t>
            </w:r>
          </w:p>
          <w:p w14:paraId="5FE25CA5" w14:textId="4846A629" w:rsidR="000B2A9A" w:rsidRPr="00E449B5" w:rsidRDefault="00C340BC" w:rsidP="000B2A9A">
            <w:pPr>
              <w:spacing w:after="0" w:line="240" w:lineRule="auto"/>
              <w:jc w:val="center"/>
              <w:rPr>
                <w:rFonts w:cstheme="minorHAnsi"/>
                <w:b/>
                <w:sz w:val="20"/>
                <w:szCs w:val="20"/>
                <w:vertAlign w:val="superscript"/>
              </w:rPr>
            </w:pPr>
            <w:r w:rsidRPr="00E449B5">
              <w:rPr>
                <w:rFonts w:cstheme="minorHAnsi"/>
                <w:b/>
                <w:sz w:val="20"/>
                <w:szCs w:val="20"/>
              </w:rPr>
              <w:t>wymagane uprawnienia</w:t>
            </w:r>
          </w:p>
        </w:tc>
        <w:tc>
          <w:tcPr>
            <w:tcW w:w="3327" w:type="dxa"/>
            <w:shd w:val="clear" w:color="auto" w:fill="BFBFBF" w:themeFill="background1" w:themeFillShade="BF"/>
            <w:vAlign w:val="center"/>
          </w:tcPr>
          <w:p w14:paraId="0A091942" w14:textId="03A1874B" w:rsidR="000B2A9A" w:rsidRPr="00E449B5" w:rsidRDefault="000B2A9A">
            <w:pPr>
              <w:spacing w:after="0" w:line="240" w:lineRule="auto"/>
              <w:jc w:val="center"/>
              <w:rPr>
                <w:rFonts w:cstheme="minorHAnsi"/>
                <w:b/>
                <w:sz w:val="20"/>
                <w:szCs w:val="20"/>
              </w:rPr>
            </w:pPr>
            <w:r w:rsidRPr="00E449B5">
              <w:rPr>
                <w:rFonts w:cstheme="minorHAnsi"/>
                <w:b/>
                <w:sz w:val="20"/>
                <w:szCs w:val="20"/>
              </w:rPr>
              <w:t xml:space="preserve">Informacja o zatrudnieniu </w:t>
            </w:r>
            <w:r w:rsidR="00364F1E">
              <w:rPr>
                <w:rFonts w:cstheme="minorHAnsi"/>
                <w:b/>
                <w:sz w:val="20"/>
                <w:szCs w:val="20"/>
              </w:rPr>
              <w:br/>
            </w:r>
            <w:r w:rsidRPr="00E449B5">
              <w:rPr>
                <w:rFonts w:cstheme="minorHAnsi"/>
                <w:b/>
                <w:sz w:val="20"/>
                <w:szCs w:val="20"/>
              </w:rPr>
              <w:t xml:space="preserve">na podstawie </w:t>
            </w:r>
            <w:r w:rsidR="004A109D" w:rsidRPr="00E449B5">
              <w:rPr>
                <w:rFonts w:cstheme="minorHAnsi"/>
                <w:b/>
                <w:sz w:val="20"/>
                <w:szCs w:val="20"/>
              </w:rPr>
              <w:t>dysponowania</w:t>
            </w:r>
          </w:p>
        </w:tc>
      </w:tr>
      <w:tr w:rsidR="000B2A9A" w:rsidRPr="00E449B5" w14:paraId="67E58AF8" w14:textId="77777777" w:rsidTr="000B2A9A">
        <w:tc>
          <w:tcPr>
            <w:tcW w:w="635" w:type="dxa"/>
          </w:tcPr>
          <w:p w14:paraId="0F78ABBC"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1.</w:t>
            </w:r>
          </w:p>
          <w:p w14:paraId="2360FF73" w14:textId="1C73EC31" w:rsidR="000B2A9A" w:rsidRPr="00E449B5" w:rsidRDefault="000B2A9A" w:rsidP="000B2A9A">
            <w:pPr>
              <w:spacing w:after="0" w:line="240" w:lineRule="auto"/>
              <w:jc w:val="center"/>
              <w:rPr>
                <w:rFonts w:cstheme="minorHAnsi"/>
                <w:sz w:val="20"/>
                <w:szCs w:val="20"/>
              </w:rPr>
            </w:pPr>
          </w:p>
          <w:p w14:paraId="2638E5C6" w14:textId="77777777" w:rsidR="000B2A9A" w:rsidRPr="00E449B5" w:rsidRDefault="000B2A9A" w:rsidP="000B2A9A">
            <w:pPr>
              <w:spacing w:after="0" w:line="240" w:lineRule="auto"/>
              <w:jc w:val="center"/>
              <w:rPr>
                <w:rFonts w:cstheme="minorHAnsi"/>
                <w:sz w:val="20"/>
                <w:szCs w:val="20"/>
              </w:rPr>
            </w:pPr>
          </w:p>
          <w:p w14:paraId="5B34A270" w14:textId="77777777" w:rsidR="000B2A9A" w:rsidRPr="00E449B5" w:rsidRDefault="000B2A9A" w:rsidP="000B2A9A">
            <w:pPr>
              <w:spacing w:after="0" w:line="240" w:lineRule="auto"/>
              <w:jc w:val="center"/>
              <w:rPr>
                <w:rFonts w:cstheme="minorHAnsi"/>
                <w:sz w:val="20"/>
                <w:szCs w:val="20"/>
              </w:rPr>
            </w:pPr>
          </w:p>
        </w:tc>
        <w:tc>
          <w:tcPr>
            <w:tcW w:w="3118" w:type="dxa"/>
          </w:tcPr>
          <w:p w14:paraId="0D487D5B" w14:textId="77777777" w:rsidR="000B2A9A" w:rsidRPr="00E449B5" w:rsidRDefault="000B2A9A" w:rsidP="000B2A9A">
            <w:pPr>
              <w:spacing w:after="0" w:line="240" w:lineRule="auto"/>
              <w:rPr>
                <w:rFonts w:cstheme="minorHAnsi"/>
                <w:sz w:val="20"/>
                <w:szCs w:val="20"/>
              </w:rPr>
            </w:pPr>
          </w:p>
          <w:p w14:paraId="30FDB74B" w14:textId="77777777" w:rsidR="000B2A9A" w:rsidRPr="00E449B5" w:rsidRDefault="000B2A9A" w:rsidP="000B2A9A">
            <w:pPr>
              <w:spacing w:after="0" w:line="240" w:lineRule="auto"/>
              <w:rPr>
                <w:rFonts w:cstheme="minorHAnsi"/>
                <w:sz w:val="20"/>
                <w:szCs w:val="20"/>
              </w:rPr>
            </w:pPr>
          </w:p>
        </w:tc>
        <w:tc>
          <w:tcPr>
            <w:tcW w:w="2910" w:type="dxa"/>
          </w:tcPr>
          <w:p w14:paraId="106D8AAC" w14:textId="77777777" w:rsidR="000B2A9A" w:rsidRPr="00E449B5" w:rsidRDefault="000B2A9A" w:rsidP="000B2A9A">
            <w:pPr>
              <w:spacing w:after="0" w:line="240" w:lineRule="auto"/>
              <w:rPr>
                <w:rFonts w:cstheme="minorHAnsi"/>
                <w:sz w:val="20"/>
                <w:szCs w:val="20"/>
              </w:rPr>
            </w:pPr>
          </w:p>
        </w:tc>
        <w:tc>
          <w:tcPr>
            <w:tcW w:w="3327" w:type="dxa"/>
            <w:vAlign w:val="center"/>
          </w:tcPr>
          <w:p w14:paraId="556D9477" w14:textId="77777777" w:rsidR="000B2A9A" w:rsidRPr="00E449B5" w:rsidRDefault="000B2A9A" w:rsidP="000B2A9A">
            <w:pPr>
              <w:spacing w:after="0" w:line="240" w:lineRule="auto"/>
              <w:jc w:val="center"/>
              <w:rPr>
                <w:rFonts w:cstheme="minorHAnsi"/>
                <w:sz w:val="20"/>
                <w:szCs w:val="20"/>
              </w:rPr>
            </w:pPr>
          </w:p>
        </w:tc>
      </w:tr>
      <w:tr w:rsidR="000B2A9A" w:rsidRPr="00E449B5" w14:paraId="13606073" w14:textId="77777777" w:rsidTr="000B2A9A">
        <w:tc>
          <w:tcPr>
            <w:tcW w:w="635" w:type="dxa"/>
          </w:tcPr>
          <w:p w14:paraId="6C1141F4"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2.</w:t>
            </w:r>
          </w:p>
          <w:p w14:paraId="6D1C2320" w14:textId="6FD3ABD4" w:rsidR="000B2A9A" w:rsidRPr="00E449B5" w:rsidRDefault="000B2A9A" w:rsidP="000B2A9A">
            <w:pPr>
              <w:spacing w:after="0" w:line="240" w:lineRule="auto"/>
              <w:jc w:val="center"/>
              <w:rPr>
                <w:rFonts w:cstheme="minorHAnsi"/>
                <w:sz w:val="20"/>
                <w:szCs w:val="20"/>
              </w:rPr>
            </w:pPr>
          </w:p>
          <w:p w14:paraId="2673C81F" w14:textId="77777777" w:rsidR="000B2A9A" w:rsidRPr="00E449B5" w:rsidRDefault="000B2A9A" w:rsidP="000B2A9A">
            <w:pPr>
              <w:spacing w:after="0" w:line="240" w:lineRule="auto"/>
              <w:jc w:val="center"/>
              <w:rPr>
                <w:rFonts w:cstheme="minorHAnsi"/>
                <w:sz w:val="20"/>
                <w:szCs w:val="20"/>
              </w:rPr>
            </w:pPr>
          </w:p>
          <w:p w14:paraId="6B7C7BA2" w14:textId="77777777" w:rsidR="000B2A9A" w:rsidRPr="00E449B5" w:rsidRDefault="000B2A9A" w:rsidP="000B2A9A">
            <w:pPr>
              <w:spacing w:after="0" w:line="240" w:lineRule="auto"/>
              <w:jc w:val="center"/>
              <w:rPr>
                <w:rFonts w:cstheme="minorHAnsi"/>
                <w:sz w:val="20"/>
                <w:szCs w:val="20"/>
              </w:rPr>
            </w:pPr>
          </w:p>
        </w:tc>
        <w:tc>
          <w:tcPr>
            <w:tcW w:w="3118" w:type="dxa"/>
          </w:tcPr>
          <w:p w14:paraId="219FDD2E" w14:textId="77777777" w:rsidR="000B2A9A" w:rsidRPr="00E449B5" w:rsidRDefault="000B2A9A" w:rsidP="000B2A9A">
            <w:pPr>
              <w:spacing w:after="0" w:line="240" w:lineRule="auto"/>
              <w:rPr>
                <w:rFonts w:cstheme="minorHAnsi"/>
                <w:sz w:val="20"/>
                <w:szCs w:val="20"/>
              </w:rPr>
            </w:pPr>
          </w:p>
        </w:tc>
        <w:tc>
          <w:tcPr>
            <w:tcW w:w="2910" w:type="dxa"/>
          </w:tcPr>
          <w:p w14:paraId="0CF4F3C6" w14:textId="77777777" w:rsidR="000B2A9A" w:rsidRPr="00E449B5" w:rsidRDefault="000B2A9A" w:rsidP="000B2A9A">
            <w:pPr>
              <w:spacing w:after="0" w:line="240" w:lineRule="auto"/>
              <w:rPr>
                <w:rFonts w:cstheme="minorHAnsi"/>
                <w:sz w:val="20"/>
                <w:szCs w:val="20"/>
              </w:rPr>
            </w:pPr>
          </w:p>
        </w:tc>
        <w:tc>
          <w:tcPr>
            <w:tcW w:w="3327" w:type="dxa"/>
            <w:vAlign w:val="center"/>
          </w:tcPr>
          <w:p w14:paraId="2C38A00A" w14:textId="77777777" w:rsidR="000B2A9A" w:rsidRPr="00E449B5" w:rsidRDefault="000B2A9A" w:rsidP="000B2A9A">
            <w:pPr>
              <w:spacing w:after="0" w:line="240" w:lineRule="auto"/>
              <w:jc w:val="center"/>
              <w:rPr>
                <w:rFonts w:cstheme="minorHAnsi"/>
                <w:b/>
                <w:sz w:val="20"/>
                <w:szCs w:val="20"/>
              </w:rPr>
            </w:pPr>
          </w:p>
        </w:tc>
      </w:tr>
      <w:tr w:rsidR="000B2A9A" w:rsidRPr="00E449B5" w14:paraId="6C03B662" w14:textId="77777777" w:rsidTr="000B2A9A">
        <w:tc>
          <w:tcPr>
            <w:tcW w:w="635" w:type="dxa"/>
          </w:tcPr>
          <w:p w14:paraId="7360D3D2"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3.</w:t>
            </w:r>
          </w:p>
          <w:p w14:paraId="64AB1A65" w14:textId="42D11A83" w:rsidR="000B2A9A" w:rsidRPr="00E449B5" w:rsidRDefault="000B2A9A" w:rsidP="000B2A9A">
            <w:pPr>
              <w:spacing w:after="0" w:line="240" w:lineRule="auto"/>
              <w:jc w:val="center"/>
              <w:rPr>
                <w:rFonts w:cstheme="minorHAnsi"/>
                <w:sz w:val="20"/>
                <w:szCs w:val="20"/>
              </w:rPr>
            </w:pPr>
          </w:p>
          <w:p w14:paraId="6AF2F7D7" w14:textId="77777777" w:rsidR="000B2A9A" w:rsidRPr="00E449B5" w:rsidRDefault="000B2A9A" w:rsidP="000B2A9A">
            <w:pPr>
              <w:spacing w:after="0" w:line="240" w:lineRule="auto"/>
              <w:jc w:val="center"/>
              <w:rPr>
                <w:rFonts w:cstheme="minorHAnsi"/>
                <w:sz w:val="20"/>
                <w:szCs w:val="20"/>
              </w:rPr>
            </w:pPr>
          </w:p>
          <w:p w14:paraId="13207F51" w14:textId="77777777" w:rsidR="000B2A9A" w:rsidRPr="00E449B5" w:rsidRDefault="000B2A9A" w:rsidP="000B2A9A">
            <w:pPr>
              <w:spacing w:after="0" w:line="240" w:lineRule="auto"/>
              <w:jc w:val="center"/>
              <w:rPr>
                <w:rFonts w:cstheme="minorHAnsi"/>
                <w:sz w:val="20"/>
                <w:szCs w:val="20"/>
              </w:rPr>
            </w:pPr>
          </w:p>
        </w:tc>
        <w:tc>
          <w:tcPr>
            <w:tcW w:w="3118" w:type="dxa"/>
          </w:tcPr>
          <w:p w14:paraId="60C10C1B" w14:textId="77777777" w:rsidR="000B2A9A" w:rsidRPr="00E449B5" w:rsidRDefault="000B2A9A" w:rsidP="000B2A9A">
            <w:pPr>
              <w:spacing w:after="0" w:line="240" w:lineRule="auto"/>
              <w:rPr>
                <w:rFonts w:cstheme="minorHAnsi"/>
                <w:sz w:val="20"/>
                <w:szCs w:val="20"/>
              </w:rPr>
            </w:pPr>
          </w:p>
        </w:tc>
        <w:tc>
          <w:tcPr>
            <w:tcW w:w="2910" w:type="dxa"/>
          </w:tcPr>
          <w:p w14:paraId="68FA6529" w14:textId="77777777" w:rsidR="000B2A9A" w:rsidRPr="00E449B5" w:rsidRDefault="000B2A9A" w:rsidP="000B2A9A">
            <w:pPr>
              <w:spacing w:after="0" w:line="240" w:lineRule="auto"/>
              <w:rPr>
                <w:rFonts w:cstheme="minorHAnsi"/>
                <w:sz w:val="20"/>
                <w:szCs w:val="20"/>
              </w:rPr>
            </w:pPr>
          </w:p>
        </w:tc>
        <w:tc>
          <w:tcPr>
            <w:tcW w:w="3327" w:type="dxa"/>
            <w:vAlign w:val="center"/>
          </w:tcPr>
          <w:p w14:paraId="6907D1AD" w14:textId="77777777" w:rsidR="000B2A9A" w:rsidRPr="00E449B5" w:rsidRDefault="000B2A9A" w:rsidP="000B2A9A">
            <w:pPr>
              <w:spacing w:after="0" w:line="240" w:lineRule="auto"/>
              <w:jc w:val="center"/>
              <w:rPr>
                <w:rFonts w:cstheme="minorHAnsi"/>
                <w:sz w:val="20"/>
                <w:szCs w:val="20"/>
              </w:rPr>
            </w:pPr>
          </w:p>
        </w:tc>
      </w:tr>
      <w:tr w:rsidR="000B2A9A" w:rsidRPr="00E449B5" w14:paraId="01B211E4" w14:textId="77777777" w:rsidTr="000B2A9A">
        <w:tc>
          <w:tcPr>
            <w:tcW w:w="635" w:type="dxa"/>
          </w:tcPr>
          <w:p w14:paraId="6578B3F4"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4.</w:t>
            </w:r>
          </w:p>
          <w:p w14:paraId="629C7646" w14:textId="061AF4A9" w:rsidR="000B2A9A" w:rsidRPr="00E449B5" w:rsidRDefault="000B2A9A" w:rsidP="000B2A9A">
            <w:pPr>
              <w:spacing w:after="0" w:line="240" w:lineRule="auto"/>
              <w:jc w:val="center"/>
              <w:rPr>
                <w:rFonts w:cstheme="minorHAnsi"/>
                <w:sz w:val="20"/>
                <w:szCs w:val="20"/>
              </w:rPr>
            </w:pPr>
          </w:p>
          <w:p w14:paraId="5328AD1E" w14:textId="77777777" w:rsidR="000B2A9A" w:rsidRPr="00E449B5" w:rsidRDefault="000B2A9A" w:rsidP="000B2A9A">
            <w:pPr>
              <w:spacing w:after="0" w:line="240" w:lineRule="auto"/>
              <w:jc w:val="center"/>
              <w:rPr>
                <w:rFonts w:cstheme="minorHAnsi"/>
                <w:sz w:val="20"/>
                <w:szCs w:val="20"/>
              </w:rPr>
            </w:pPr>
          </w:p>
          <w:p w14:paraId="27724515" w14:textId="77777777" w:rsidR="000B2A9A" w:rsidRPr="00E449B5" w:rsidRDefault="000B2A9A" w:rsidP="000B2A9A">
            <w:pPr>
              <w:spacing w:after="0" w:line="240" w:lineRule="auto"/>
              <w:jc w:val="center"/>
              <w:rPr>
                <w:rFonts w:cstheme="minorHAnsi"/>
                <w:sz w:val="20"/>
                <w:szCs w:val="20"/>
              </w:rPr>
            </w:pPr>
          </w:p>
        </w:tc>
        <w:tc>
          <w:tcPr>
            <w:tcW w:w="3118" w:type="dxa"/>
          </w:tcPr>
          <w:p w14:paraId="65D0EE73" w14:textId="77777777" w:rsidR="000B2A9A" w:rsidRPr="00E449B5" w:rsidRDefault="000B2A9A" w:rsidP="000B2A9A">
            <w:pPr>
              <w:spacing w:after="0" w:line="240" w:lineRule="auto"/>
              <w:rPr>
                <w:rFonts w:cstheme="minorHAnsi"/>
                <w:sz w:val="20"/>
                <w:szCs w:val="20"/>
              </w:rPr>
            </w:pPr>
          </w:p>
        </w:tc>
        <w:tc>
          <w:tcPr>
            <w:tcW w:w="2910" w:type="dxa"/>
          </w:tcPr>
          <w:p w14:paraId="1B5897FB" w14:textId="77777777" w:rsidR="000B2A9A" w:rsidRPr="00E449B5" w:rsidRDefault="000B2A9A" w:rsidP="000B2A9A">
            <w:pPr>
              <w:spacing w:after="0" w:line="240" w:lineRule="auto"/>
              <w:rPr>
                <w:rFonts w:cstheme="minorHAnsi"/>
                <w:sz w:val="20"/>
                <w:szCs w:val="20"/>
              </w:rPr>
            </w:pPr>
          </w:p>
        </w:tc>
        <w:tc>
          <w:tcPr>
            <w:tcW w:w="3327" w:type="dxa"/>
            <w:vAlign w:val="center"/>
          </w:tcPr>
          <w:p w14:paraId="30CB48BC" w14:textId="77777777" w:rsidR="000B2A9A" w:rsidRPr="00E449B5" w:rsidRDefault="000B2A9A" w:rsidP="000B2A9A">
            <w:pPr>
              <w:spacing w:after="0" w:line="240" w:lineRule="auto"/>
              <w:jc w:val="center"/>
              <w:rPr>
                <w:rFonts w:cstheme="minorHAnsi"/>
                <w:sz w:val="20"/>
                <w:szCs w:val="20"/>
              </w:rPr>
            </w:pPr>
          </w:p>
        </w:tc>
      </w:tr>
      <w:tr w:rsidR="000B2A9A" w:rsidRPr="00E449B5" w14:paraId="15B001F5" w14:textId="77777777" w:rsidTr="000B2A9A">
        <w:tc>
          <w:tcPr>
            <w:tcW w:w="635" w:type="dxa"/>
          </w:tcPr>
          <w:p w14:paraId="27651725"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5.</w:t>
            </w:r>
          </w:p>
          <w:p w14:paraId="6C35AC93" w14:textId="5A863ACD" w:rsidR="000B2A9A" w:rsidRPr="00E449B5" w:rsidRDefault="000B2A9A" w:rsidP="000B2A9A">
            <w:pPr>
              <w:spacing w:after="0" w:line="240" w:lineRule="auto"/>
              <w:jc w:val="center"/>
              <w:rPr>
                <w:rFonts w:cstheme="minorHAnsi"/>
                <w:sz w:val="20"/>
                <w:szCs w:val="20"/>
              </w:rPr>
            </w:pPr>
          </w:p>
          <w:p w14:paraId="6A8AC1AE" w14:textId="77777777" w:rsidR="000B2A9A" w:rsidRPr="00E449B5" w:rsidRDefault="000B2A9A" w:rsidP="000B2A9A">
            <w:pPr>
              <w:spacing w:after="0" w:line="240" w:lineRule="auto"/>
              <w:jc w:val="center"/>
              <w:rPr>
                <w:rFonts w:cstheme="minorHAnsi"/>
                <w:sz w:val="20"/>
                <w:szCs w:val="20"/>
              </w:rPr>
            </w:pPr>
          </w:p>
          <w:p w14:paraId="622A74D8" w14:textId="77777777" w:rsidR="000B2A9A" w:rsidRPr="00E449B5" w:rsidRDefault="000B2A9A" w:rsidP="000B2A9A">
            <w:pPr>
              <w:spacing w:after="0" w:line="240" w:lineRule="auto"/>
              <w:jc w:val="center"/>
              <w:rPr>
                <w:rFonts w:cstheme="minorHAnsi"/>
                <w:sz w:val="20"/>
                <w:szCs w:val="20"/>
              </w:rPr>
            </w:pPr>
          </w:p>
        </w:tc>
        <w:tc>
          <w:tcPr>
            <w:tcW w:w="3118" w:type="dxa"/>
          </w:tcPr>
          <w:p w14:paraId="11D15C9C" w14:textId="77777777" w:rsidR="000B2A9A" w:rsidRPr="00E449B5" w:rsidRDefault="000B2A9A" w:rsidP="000B2A9A">
            <w:pPr>
              <w:spacing w:after="0" w:line="240" w:lineRule="auto"/>
              <w:rPr>
                <w:rFonts w:cstheme="minorHAnsi"/>
                <w:sz w:val="20"/>
                <w:szCs w:val="20"/>
              </w:rPr>
            </w:pPr>
          </w:p>
        </w:tc>
        <w:tc>
          <w:tcPr>
            <w:tcW w:w="2910" w:type="dxa"/>
          </w:tcPr>
          <w:p w14:paraId="27DA93DB" w14:textId="77777777" w:rsidR="000B2A9A" w:rsidRPr="00E449B5" w:rsidRDefault="000B2A9A" w:rsidP="000B2A9A">
            <w:pPr>
              <w:spacing w:after="0" w:line="240" w:lineRule="auto"/>
              <w:rPr>
                <w:rFonts w:cstheme="minorHAnsi"/>
                <w:sz w:val="20"/>
                <w:szCs w:val="20"/>
              </w:rPr>
            </w:pPr>
          </w:p>
        </w:tc>
        <w:tc>
          <w:tcPr>
            <w:tcW w:w="3327" w:type="dxa"/>
            <w:vAlign w:val="center"/>
          </w:tcPr>
          <w:p w14:paraId="07670178" w14:textId="77777777" w:rsidR="000B2A9A" w:rsidRPr="00E449B5" w:rsidRDefault="000B2A9A" w:rsidP="000B2A9A">
            <w:pPr>
              <w:spacing w:after="0" w:line="240" w:lineRule="auto"/>
              <w:jc w:val="center"/>
              <w:rPr>
                <w:rFonts w:cstheme="minorHAnsi"/>
                <w:sz w:val="20"/>
                <w:szCs w:val="20"/>
              </w:rPr>
            </w:pPr>
          </w:p>
        </w:tc>
      </w:tr>
    </w:tbl>
    <w:p w14:paraId="08FB4CFA" w14:textId="77777777" w:rsidR="000B2A9A" w:rsidRPr="00E449B5" w:rsidRDefault="000B2A9A" w:rsidP="008D2690">
      <w:pPr>
        <w:spacing w:after="0"/>
        <w:jc w:val="center"/>
        <w:outlineLvl w:val="2"/>
        <w:rPr>
          <w:rFonts w:eastAsiaTheme="majorEastAsia" w:cstheme="minorHAnsi"/>
          <w:sz w:val="20"/>
          <w:szCs w:val="20"/>
        </w:rPr>
      </w:pPr>
    </w:p>
    <w:p w14:paraId="7F309CFD" w14:textId="664AD467" w:rsidR="000B2A9A" w:rsidRPr="00E449B5" w:rsidRDefault="000B2A9A" w:rsidP="000B2A9A">
      <w:pPr>
        <w:spacing w:after="0"/>
        <w:rPr>
          <w:rFonts w:eastAsia="Calibri" w:cstheme="minorHAnsi"/>
          <w:i/>
          <w:iCs/>
          <w:color w:val="auto"/>
          <w:sz w:val="20"/>
          <w:szCs w:val="20"/>
          <w:lang w:bidi="ar-SA"/>
        </w:rPr>
      </w:pPr>
    </w:p>
    <w:p w14:paraId="3DF931A8" w14:textId="77777777" w:rsidR="000B2A9A" w:rsidRPr="00E449B5" w:rsidRDefault="000B2A9A" w:rsidP="000B2A9A">
      <w:pPr>
        <w:spacing w:after="0"/>
        <w:rPr>
          <w:rFonts w:eastAsia="Calibri" w:cstheme="minorHAnsi"/>
          <w:i/>
          <w:iCs/>
          <w:color w:val="auto"/>
          <w:sz w:val="20"/>
          <w:szCs w:val="20"/>
          <w:lang w:bidi="ar-SA"/>
        </w:rPr>
      </w:pPr>
    </w:p>
    <w:p w14:paraId="07038E2D" w14:textId="77777777" w:rsidR="000B2A9A" w:rsidRPr="00E449B5" w:rsidRDefault="000B2A9A" w:rsidP="000B2A9A">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B2A9A" w:rsidRPr="00E449B5" w14:paraId="1A7AAA77" w14:textId="77777777" w:rsidTr="00F143DB">
        <w:tc>
          <w:tcPr>
            <w:tcW w:w="2866" w:type="dxa"/>
            <w:vAlign w:val="bottom"/>
          </w:tcPr>
          <w:p w14:paraId="2E71F5FE" w14:textId="77777777" w:rsidR="000B2A9A" w:rsidRPr="00E449B5" w:rsidRDefault="000B2A9A" w:rsidP="00F143DB">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64F6DA1A" w14:textId="77777777" w:rsidR="000B2A9A" w:rsidRPr="00E449B5" w:rsidRDefault="000B2A9A" w:rsidP="00F143DB">
            <w:pPr>
              <w:autoSpaceDE w:val="0"/>
              <w:autoSpaceDN w:val="0"/>
              <w:adjustRightInd w:val="0"/>
              <w:spacing w:after="0" w:line="240" w:lineRule="auto"/>
              <w:jc w:val="center"/>
              <w:rPr>
                <w:rFonts w:cstheme="minorHAnsi"/>
                <w:sz w:val="20"/>
                <w:szCs w:val="20"/>
                <w:lang w:eastAsia="pl-PL"/>
              </w:rPr>
            </w:pPr>
          </w:p>
        </w:tc>
        <w:tc>
          <w:tcPr>
            <w:tcW w:w="5244" w:type="dxa"/>
          </w:tcPr>
          <w:p w14:paraId="6D1A0690" w14:textId="77777777" w:rsidR="000B2A9A" w:rsidRPr="00E449B5" w:rsidRDefault="000B2A9A" w:rsidP="00F143DB">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B2A9A" w:rsidRPr="00E449B5" w14:paraId="632796E8" w14:textId="77777777" w:rsidTr="00F143DB">
        <w:tc>
          <w:tcPr>
            <w:tcW w:w="2866" w:type="dxa"/>
          </w:tcPr>
          <w:p w14:paraId="6EEA5D49" w14:textId="77777777" w:rsidR="000B2A9A" w:rsidRPr="00E449B5" w:rsidRDefault="000B2A9A" w:rsidP="00F143DB">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3009B35B" w14:textId="77777777" w:rsidR="000B2A9A" w:rsidRPr="00E449B5" w:rsidRDefault="000B2A9A" w:rsidP="00F143DB">
            <w:pPr>
              <w:spacing w:after="0" w:line="240" w:lineRule="auto"/>
              <w:ind w:left="33"/>
              <w:jc w:val="center"/>
              <w:rPr>
                <w:rFonts w:cstheme="minorHAnsi"/>
                <w:i/>
                <w:iCs/>
                <w:sz w:val="16"/>
              </w:rPr>
            </w:pPr>
          </w:p>
        </w:tc>
        <w:tc>
          <w:tcPr>
            <w:tcW w:w="5244" w:type="dxa"/>
          </w:tcPr>
          <w:p w14:paraId="7F326B05" w14:textId="77777777" w:rsidR="000B2A9A" w:rsidRPr="00E449B5" w:rsidRDefault="000B2A9A" w:rsidP="00F143DB">
            <w:pPr>
              <w:spacing w:after="0"/>
              <w:ind w:left="33"/>
              <w:jc w:val="center"/>
              <w:rPr>
                <w:rFonts w:cstheme="minorHAnsi"/>
                <w:i/>
                <w:iCs/>
                <w:sz w:val="16"/>
              </w:rPr>
            </w:pPr>
            <w:r w:rsidRPr="00E449B5">
              <w:rPr>
                <w:rFonts w:cstheme="minorHAnsi"/>
                <w:i/>
                <w:iCs/>
                <w:sz w:val="16"/>
              </w:rPr>
              <w:t>(podpis(y) osób uprawnionych do reprezentacji wykonawcy,</w:t>
            </w:r>
          </w:p>
          <w:p w14:paraId="4C408B2A" w14:textId="77777777" w:rsidR="000B2A9A" w:rsidRPr="00E449B5" w:rsidRDefault="000B2A9A" w:rsidP="00F143DB">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00D53B85" w14:textId="77777777" w:rsidR="000B2A9A" w:rsidRPr="00E449B5" w:rsidRDefault="000B2A9A" w:rsidP="000B2A9A">
      <w:pPr>
        <w:spacing w:after="0"/>
        <w:rPr>
          <w:rFonts w:eastAsia="Calibri" w:cstheme="minorHAnsi"/>
          <w:b/>
          <w:bCs/>
          <w:color w:val="auto"/>
          <w:sz w:val="20"/>
          <w:szCs w:val="20"/>
          <w:lang w:bidi="ar-SA"/>
        </w:rPr>
      </w:pPr>
    </w:p>
    <w:p w14:paraId="34B7E784" w14:textId="22525340" w:rsidR="006C759B" w:rsidRDefault="006C759B">
      <w:pPr>
        <w:spacing w:after="0"/>
        <w:rPr>
          <w:rFonts w:eastAsia="Calibri" w:cstheme="minorHAnsi"/>
          <w:b/>
          <w:bCs/>
          <w:color w:val="auto"/>
          <w:sz w:val="20"/>
          <w:szCs w:val="20"/>
          <w:lang w:bidi="ar-SA"/>
        </w:rPr>
      </w:pPr>
    </w:p>
    <w:sectPr w:rsidR="006C759B">
      <w:footerReference w:type="default" r:id="rId13"/>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5D6A0" w14:textId="77777777" w:rsidR="00E01143" w:rsidRDefault="00E01143">
      <w:pPr>
        <w:spacing w:after="0" w:line="240" w:lineRule="auto"/>
      </w:pPr>
      <w:r>
        <w:separator/>
      </w:r>
    </w:p>
  </w:endnote>
  <w:endnote w:type="continuationSeparator" w:id="0">
    <w:p w14:paraId="26E64D95" w14:textId="77777777" w:rsidR="00E01143" w:rsidRDefault="00E0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00000001" w:usb1="50006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Content>
      <w:p w14:paraId="78F2D682" w14:textId="77777777" w:rsidR="00CF1C3E" w:rsidRDefault="00CF1C3E" w:rsidP="000571E4">
        <w:pPr>
          <w:pStyle w:val="Stopka"/>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Content>
      <w:p w14:paraId="312A3ED4" w14:textId="77777777" w:rsidR="00CF1C3E" w:rsidRDefault="00CF1C3E">
        <w:pPr>
          <w:pStyle w:val="Stopka"/>
          <w:jc w:val="right"/>
        </w:pPr>
        <w:r>
          <w:fldChar w:fldCharType="begin"/>
        </w:r>
        <w:r>
          <w:instrText>PAGE</w:instrText>
        </w:r>
        <w:r>
          <w:fldChar w:fldCharType="separate"/>
        </w:r>
        <w:r>
          <w:rPr>
            <w:noProof/>
          </w:rPr>
          <w:t>30</w:t>
        </w:r>
        <w:r>
          <w:fldChar w:fldCharType="end"/>
        </w:r>
      </w:p>
    </w:sdtContent>
  </w:sdt>
  <w:p w14:paraId="3CB922D5" w14:textId="77777777" w:rsidR="00CF1C3E" w:rsidRDefault="00CF1C3E">
    <w:pPr>
      <w:pStyle w:val="Stopka"/>
    </w:pPr>
  </w:p>
  <w:p w14:paraId="257A1AB9" w14:textId="77777777" w:rsidR="00CF1C3E" w:rsidRDefault="00CF1C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F5D5C" w14:textId="77777777" w:rsidR="00E01143" w:rsidRDefault="00E01143">
      <w:r>
        <w:separator/>
      </w:r>
    </w:p>
  </w:footnote>
  <w:footnote w:type="continuationSeparator" w:id="0">
    <w:p w14:paraId="304B79B3" w14:textId="77777777" w:rsidR="00E01143" w:rsidRDefault="00E0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06D1" w14:textId="527722A7" w:rsidR="00CF1C3E" w:rsidRDefault="00CF1C3E" w:rsidP="00C8287C">
    <w:pPr>
      <w:pStyle w:val="Nagwek"/>
      <w:jc w:val="center"/>
    </w:pPr>
    <w:r>
      <w:rPr>
        <w:noProof/>
        <w:lang w:eastAsia="pl-PL" w:bidi="ar-SA"/>
      </w:rPr>
      <w:drawing>
        <wp:inline distT="0" distB="0" distL="0" distR="0" wp14:anchorId="22E91FD4" wp14:editId="1D99F00A">
          <wp:extent cx="5297542" cy="5105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559" cy="5264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98F6A2C4"/>
    <w:lvl w:ilvl="0">
      <w:start w:val="1"/>
      <w:numFmt w:val="lowerLetter"/>
      <w:lvlText w:val="%1)"/>
      <w:lvlJc w:val="left"/>
      <w:pPr>
        <w:tabs>
          <w:tab w:val="num" w:pos="360"/>
        </w:tabs>
        <w:ind w:left="360" w:hanging="360"/>
      </w:pPr>
      <w:rPr>
        <w:rFonts w:asciiTheme="minorHAnsi" w:hAnsiTheme="minorHAnsi" w:cstheme="minorHAnsi"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59A08A9"/>
    <w:multiLevelType w:val="hybridMultilevel"/>
    <w:tmpl w:val="BDE8F790"/>
    <w:lvl w:ilvl="0" w:tplc="C082B26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006D9"/>
    <w:multiLevelType w:val="hybridMultilevel"/>
    <w:tmpl w:val="BE8EEB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064E8"/>
    <w:multiLevelType w:val="multilevel"/>
    <w:tmpl w:val="16446F42"/>
    <w:lvl w:ilvl="0">
      <w:start w:val="1"/>
      <w:numFmt w:val="decimal"/>
      <w:lvlText w:val="%1)"/>
      <w:lvlJc w:val="left"/>
      <w:pPr>
        <w:tabs>
          <w:tab w:val="num" w:pos="2340"/>
        </w:tabs>
        <w:ind w:left="234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5B2080"/>
    <w:multiLevelType w:val="multilevel"/>
    <w:tmpl w:val="EAA6836A"/>
    <w:lvl w:ilvl="0">
      <w:start w:val="7"/>
      <w:numFmt w:val="decimal"/>
      <w:lvlText w:val="%1."/>
      <w:lvlJc w:val="left"/>
      <w:pPr>
        <w:ind w:left="916" w:hanging="360"/>
      </w:pPr>
      <w:rPr>
        <w:b w:val="0"/>
        <w:bCs w:val="0"/>
        <w:i w:val="0"/>
        <w:iCs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5" w15:restartNumberingAfterBreak="0">
    <w:nsid w:val="10245637"/>
    <w:multiLevelType w:val="hybridMultilevel"/>
    <w:tmpl w:val="A6520BCA"/>
    <w:lvl w:ilvl="0" w:tplc="30FCA03E">
      <w:numFmt w:val="bullet"/>
      <w:lvlText w:val="•"/>
      <w:lvlJc w:val="left"/>
      <w:pPr>
        <w:ind w:left="1430" w:hanging="710"/>
      </w:pPr>
      <w:rPr>
        <w:rFonts w:ascii="Lato" w:eastAsiaTheme="minorEastAsia" w:hAnsi="Lato"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0FF4A78"/>
    <w:multiLevelType w:val="multilevel"/>
    <w:tmpl w:val="97C841C2"/>
    <w:lvl w:ilvl="0">
      <w:start w:val="1"/>
      <w:numFmt w:val="decimal"/>
      <w:lvlText w:val="%1."/>
      <w:lvlJc w:val="left"/>
      <w:pPr>
        <w:ind w:left="1800" w:hanging="360"/>
      </w:pPr>
      <w:rPr>
        <w:rFonts w:ascii="Lato" w:hAnsi="Lato"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6D3ACB"/>
    <w:multiLevelType w:val="hybridMultilevel"/>
    <w:tmpl w:val="7212A0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33BD2"/>
    <w:multiLevelType w:val="multilevel"/>
    <w:tmpl w:val="4EEC0B4E"/>
    <w:lvl w:ilvl="0">
      <w:start w:val="1"/>
      <w:numFmt w:val="decimal"/>
      <w:lvlText w:val="%1."/>
      <w:lvlJc w:val="left"/>
      <w:pPr>
        <w:tabs>
          <w:tab w:val="num" w:pos="1440"/>
        </w:tabs>
        <w:ind w:left="144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125014"/>
    <w:multiLevelType w:val="hybridMultilevel"/>
    <w:tmpl w:val="A5E25046"/>
    <w:lvl w:ilvl="0" w:tplc="0415000F">
      <w:start w:val="1"/>
      <w:numFmt w:val="decimal"/>
      <w:lvlText w:val="%1."/>
      <w:lvlJc w:val="left"/>
      <w:pPr>
        <w:ind w:left="720" w:hanging="360"/>
      </w:pPr>
      <w:rPr>
        <w:rFonts w:hint="default"/>
      </w:rPr>
    </w:lvl>
    <w:lvl w:ilvl="1" w:tplc="F970C99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02D8B"/>
    <w:multiLevelType w:val="hybridMultilevel"/>
    <w:tmpl w:val="59127F00"/>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549FC"/>
    <w:multiLevelType w:val="hybridMultilevel"/>
    <w:tmpl w:val="2DE63A7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E33D02"/>
    <w:multiLevelType w:val="hybridMultilevel"/>
    <w:tmpl w:val="6C8A4E9E"/>
    <w:lvl w:ilvl="0" w:tplc="FEBC3E70">
      <w:start w:val="1"/>
      <w:numFmt w:val="lowerLetter"/>
      <w:lvlText w:val="%1)"/>
      <w:lvlJc w:val="left"/>
      <w:pPr>
        <w:ind w:left="720" w:hanging="360"/>
      </w:pPr>
      <w:rPr>
        <w:rFonts w:ascii="Lato" w:hAnsi="Lato" w:cs="Times New Roman" w:hint="default"/>
        <w:b w:val="0"/>
        <w:bCs w:val="0"/>
        <w:i w:val="0"/>
        <w:iCs w:val="0"/>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85C67"/>
    <w:multiLevelType w:val="multilevel"/>
    <w:tmpl w:val="4482B958"/>
    <w:lvl w:ilvl="0">
      <w:start w:val="1"/>
      <w:numFmt w:val="decimal"/>
      <w:lvlText w:val="%1."/>
      <w:lvlJc w:val="left"/>
      <w:pPr>
        <w:ind w:left="1800" w:hanging="360"/>
      </w:pPr>
      <w:rPr>
        <w:rFonts w:asciiTheme="minorHAnsi" w:hAnsiTheme="minorHAnsi" w:cstheme="minorHAnsi"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9C70B8"/>
    <w:multiLevelType w:val="multilevel"/>
    <w:tmpl w:val="97C841C2"/>
    <w:lvl w:ilvl="0">
      <w:start w:val="1"/>
      <w:numFmt w:val="decimal"/>
      <w:lvlText w:val="%1."/>
      <w:lvlJc w:val="left"/>
      <w:pPr>
        <w:ind w:left="1800" w:hanging="360"/>
      </w:pPr>
      <w:rPr>
        <w:rFonts w:ascii="Lato" w:hAnsi="Lato"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4B193F"/>
    <w:multiLevelType w:val="multilevel"/>
    <w:tmpl w:val="2B0CE06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i w:val="0"/>
        <w:iCs/>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257B1332"/>
    <w:multiLevelType w:val="multilevel"/>
    <w:tmpl w:val="8C8C52E0"/>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rFonts w:asciiTheme="minorHAnsi" w:hAnsiTheme="minorHAnsi" w:cstheme="minorHAnsi" w:hint="default"/>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7E36358"/>
    <w:multiLevelType w:val="hybridMultilevel"/>
    <w:tmpl w:val="F114176C"/>
    <w:lvl w:ilvl="0" w:tplc="04150011">
      <w:start w:val="1"/>
      <w:numFmt w:val="decimal"/>
      <w:lvlText w:val="%1)"/>
      <w:lvlJc w:val="left"/>
      <w:pPr>
        <w:ind w:left="675" w:hanging="360"/>
      </w:pPr>
      <w:rPr>
        <w:b w:val="0"/>
        <w:bCs w:val="0"/>
        <w:color w:val="auto"/>
      </w:rPr>
    </w:lvl>
    <w:lvl w:ilvl="1" w:tplc="6B3069A6">
      <w:start w:val="1"/>
      <w:numFmt w:val="decimal"/>
      <w:lvlText w:val="%2)"/>
      <w:lvlJc w:val="left"/>
      <w:pPr>
        <w:ind w:left="1465" w:hanging="430"/>
      </w:pPr>
      <w:rPr>
        <w:rFonts w:hint="default"/>
      </w:r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9" w15:restartNumberingAfterBreak="0">
    <w:nsid w:val="27F229ED"/>
    <w:multiLevelType w:val="hybridMultilevel"/>
    <w:tmpl w:val="AC3863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DF39EC"/>
    <w:multiLevelType w:val="hybridMultilevel"/>
    <w:tmpl w:val="BC98A252"/>
    <w:lvl w:ilvl="0" w:tplc="D878FA8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0F251B"/>
    <w:multiLevelType w:val="multilevel"/>
    <w:tmpl w:val="B7B63E32"/>
    <w:lvl w:ilvl="0">
      <w:start w:val="1"/>
      <w:numFmt w:val="lowerLetter"/>
      <w:lvlText w:val="%1)"/>
      <w:lvlJc w:val="left"/>
      <w:pPr>
        <w:ind w:left="1800" w:hanging="360"/>
      </w:pPr>
      <w:rPr>
        <w:rFonts w:asciiTheme="minorHAnsi" w:hAnsiTheme="minorHAnsi" w:cstheme="minorHAnsi" w:hint="default"/>
        <w:b w:val="0"/>
        <w:bCs w:val="0"/>
        <w:i w:val="0"/>
        <w:iCs w:val="0"/>
        <w:color w:val="00000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1059BC"/>
    <w:multiLevelType w:val="hybridMultilevel"/>
    <w:tmpl w:val="ED8A7FCE"/>
    <w:lvl w:ilvl="0" w:tplc="6F72E5DA">
      <w:start w:val="1"/>
      <w:numFmt w:val="decimal"/>
      <w:lvlText w:val="%1)"/>
      <w:lvlJc w:val="left"/>
      <w:pPr>
        <w:ind w:left="675" w:hanging="360"/>
      </w:pPr>
      <w:rPr>
        <w:b w:val="0"/>
        <w:bCs w:val="0"/>
        <w:i w:val="0"/>
        <w:iCs w:val="0"/>
      </w:rPr>
    </w:lvl>
    <w:lvl w:ilvl="1" w:tplc="04150019" w:tentative="1">
      <w:start w:val="1"/>
      <w:numFmt w:val="lowerLetter"/>
      <w:lvlText w:val="%2."/>
      <w:lvlJc w:val="left"/>
      <w:pPr>
        <w:ind w:left="1395" w:hanging="360"/>
      </w:pPr>
    </w:lvl>
    <w:lvl w:ilvl="2" w:tplc="0415001B">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3" w15:restartNumberingAfterBreak="0">
    <w:nsid w:val="337A0382"/>
    <w:multiLevelType w:val="multilevel"/>
    <w:tmpl w:val="790C6252"/>
    <w:lvl w:ilvl="0">
      <w:start w:val="1"/>
      <w:numFmt w:val="decimal"/>
      <w:lvlText w:val="%1."/>
      <w:lvlJc w:val="left"/>
      <w:pPr>
        <w:ind w:left="1800" w:hanging="360"/>
      </w:pPr>
      <w:rPr>
        <w:rFonts w:asciiTheme="minorHAnsi" w:hAnsiTheme="minorHAnsi" w:cstheme="minorHAnsi"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55D5F3A"/>
    <w:multiLevelType w:val="hybridMultilevel"/>
    <w:tmpl w:val="0F9C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958A7"/>
    <w:multiLevelType w:val="multilevel"/>
    <w:tmpl w:val="43D0F086"/>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F490CD4"/>
    <w:multiLevelType w:val="multilevel"/>
    <w:tmpl w:val="581468EC"/>
    <w:lvl w:ilvl="0">
      <w:start w:val="1"/>
      <w:numFmt w:val="decimal"/>
      <w:lvlText w:val="%1)"/>
      <w:lvlJc w:val="left"/>
      <w:pPr>
        <w:ind w:left="2880" w:hanging="360"/>
      </w:pPr>
      <w:rPr>
        <w:rFonts w:asciiTheme="minorHAnsi" w:hAnsiTheme="minorHAnsi" w:cstheme="minorHAnsi" w:hint="default"/>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9" w15:restartNumberingAfterBreak="0">
    <w:nsid w:val="41367A5D"/>
    <w:multiLevelType w:val="hybridMultilevel"/>
    <w:tmpl w:val="44ACFE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18F42A6"/>
    <w:multiLevelType w:val="hybridMultilevel"/>
    <w:tmpl w:val="2E0CF7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0D3A59"/>
    <w:multiLevelType w:val="multilevel"/>
    <w:tmpl w:val="278ECF78"/>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Theme="minorHAnsi" w:hAnsiTheme="minorHAnsi" w:cstheme="minorHAnsi" w:hint="default"/>
        <w:b w:val="0"/>
        <w:i w:val="0"/>
        <w:sz w:val="20"/>
        <w:szCs w:val="22"/>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BDF4333"/>
    <w:multiLevelType w:val="multilevel"/>
    <w:tmpl w:val="E3606B1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7" w15:restartNumberingAfterBreak="0">
    <w:nsid w:val="66396923"/>
    <w:multiLevelType w:val="hybridMultilevel"/>
    <w:tmpl w:val="D90AE92E"/>
    <w:lvl w:ilvl="0" w:tplc="38BE20DA">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4528BD"/>
    <w:multiLevelType w:val="hybridMultilevel"/>
    <w:tmpl w:val="0E5EA110"/>
    <w:lvl w:ilvl="0" w:tplc="C082B26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5D3A84"/>
    <w:multiLevelType w:val="hybridMultilevel"/>
    <w:tmpl w:val="65503D3C"/>
    <w:lvl w:ilvl="0" w:tplc="C082B264">
      <w:start w:val="1"/>
      <w:numFmt w:val="decimal"/>
      <w:lvlText w:val="%1."/>
      <w:lvlJc w:val="left"/>
      <w:pPr>
        <w:ind w:left="675" w:hanging="360"/>
      </w:pPr>
      <w:rPr>
        <w:b w:val="0"/>
        <w:bCs w:val="0"/>
        <w:color w:val="auto"/>
      </w:rPr>
    </w:lvl>
    <w:lvl w:ilvl="1" w:tplc="6B3069A6">
      <w:start w:val="1"/>
      <w:numFmt w:val="decimal"/>
      <w:lvlText w:val="%2)"/>
      <w:lvlJc w:val="left"/>
      <w:pPr>
        <w:ind w:left="1465" w:hanging="430"/>
      </w:pPr>
      <w:rPr>
        <w:rFonts w:hint="default"/>
      </w:r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0"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1" w15:restartNumberingAfterBreak="0">
    <w:nsid w:val="6E0740A7"/>
    <w:multiLevelType w:val="hybridMultilevel"/>
    <w:tmpl w:val="2FAE6DD6"/>
    <w:lvl w:ilvl="0" w:tplc="03C26E0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244AD"/>
    <w:multiLevelType w:val="hybridMultilevel"/>
    <w:tmpl w:val="A6D2696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6823B8A"/>
    <w:multiLevelType w:val="hybridMultilevel"/>
    <w:tmpl w:val="9B5490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264BE2"/>
    <w:multiLevelType w:val="multilevel"/>
    <w:tmpl w:val="D028379E"/>
    <w:lvl w:ilvl="0">
      <w:start w:val="1"/>
      <w:numFmt w:val="decimal"/>
      <w:lvlText w:val="%1."/>
      <w:lvlJc w:val="left"/>
      <w:pPr>
        <w:ind w:left="360" w:hanging="360"/>
      </w:pPr>
      <w:rPr>
        <w:rFonts w:asciiTheme="minorHAnsi" w:eastAsia="Times New Roman" w:hAnsiTheme="minorHAnsi" w:cstheme="minorHAnsi" w:hint="default"/>
        <w:b w:val="0"/>
        <w:i w:val="0"/>
        <w:sz w:val="20"/>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47"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840534"/>
    <w:multiLevelType w:val="hybridMultilevel"/>
    <w:tmpl w:val="3BC66408"/>
    <w:lvl w:ilvl="0" w:tplc="04150011">
      <w:start w:val="1"/>
      <w:numFmt w:val="decimal"/>
      <w:lvlText w:val="%1)"/>
      <w:lvlJc w:val="left"/>
      <w:pPr>
        <w:ind w:left="1004" w:hanging="360"/>
      </w:pPr>
    </w:lvl>
    <w:lvl w:ilvl="1" w:tplc="F2648914">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6"/>
  </w:num>
  <w:num w:numId="2">
    <w:abstractNumId w:val="16"/>
  </w:num>
  <w:num w:numId="3">
    <w:abstractNumId w:val="36"/>
  </w:num>
  <w:num w:numId="4">
    <w:abstractNumId w:val="3"/>
  </w:num>
  <w:num w:numId="5">
    <w:abstractNumId w:val="26"/>
  </w:num>
  <w:num w:numId="6">
    <w:abstractNumId w:val="15"/>
  </w:num>
  <w:num w:numId="7">
    <w:abstractNumId w:val="27"/>
  </w:num>
  <w:num w:numId="8">
    <w:abstractNumId w:val="14"/>
  </w:num>
  <w:num w:numId="9">
    <w:abstractNumId w:val="35"/>
  </w:num>
  <w:num w:numId="10">
    <w:abstractNumId w:val="34"/>
  </w:num>
  <w:num w:numId="11">
    <w:abstractNumId w:val="17"/>
  </w:num>
  <w:num w:numId="12">
    <w:abstractNumId w:val="0"/>
  </w:num>
  <w:num w:numId="13">
    <w:abstractNumId w:val="4"/>
  </w:num>
  <w:num w:numId="14">
    <w:abstractNumId w:val="40"/>
  </w:num>
  <w:num w:numId="15">
    <w:abstractNumId w:val="51"/>
  </w:num>
  <w:num w:numId="16">
    <w:abstractNumId w:val="42"/>
  </w:num>
  <w:num w:numId="17">
    <w:abstractNumId w:val="49"/>
  </w:num>
  <w:num w:numId="18">
    <w:abstractNumId w:val="44"/>
  </w:num>
  <w:num w:numId="19">
    <w:abstractNumId w:val="47"/>
  </w:num>
  <w:num w:numId="20">
    <w:abstractNumId w:val="31"/>
  </w:num>
  <w:num w:numId="21">
    <w:abstractNumId w:val="33"/>
  </w:num>
  <w:num w:numId="22">
    <w:abstractNumId w:val="32"/>
  </w:num>
  <w:num w:numId="23">
    <w:abstractNumId w:val="28"/>
  </w:num>
  <w:num w:numId="24">
    <w:abstractNumId w:val="39"/>
  </w:num>
  <w:num w:numId="25">
    <w:abstractNumId w:val="5"/>
  </w:num>
  <w:num w:numId="26">
    <w:abstractNumId w:val="24"/>
  </w:num>
  <w:num w:numId="27">
    <w:abstractNumId w:val="13"/>
  </w:num>
  <w:num w:numId="28">
    <w:abstractNumId w:val="23"/>
  </w:num>
  <w:num w:numId="29">
    <w:abstractNumId w:val="48"/>
  </w:num>
  <w:num w:numId="30">
    <w:abstractNumId w:val="37"/>
  </w:num>
  <w:num w:numId="31">
    <w:abstractNumId w:val="10"/>
  </w:num>
  <w:num w:numId="32">
    <w:abstractNumId w:val="41"/>
  </w:num>
  <w:num w:numId="33">
    <w:abstractNumId w:val="50"/>
  </w:num>
  <w:num w:numId="34">
    <w:abstractNumId w:val="43"/>
  </w:num>
  <w:num w:numId="35">
    <w:abstractNumId w:val="18"/>
  </w:num>
  <w:num w:numId="36">
    <w:abstractNumId w:val="1"/>
  </w:num>
  <w:num w:numId="37">
    <w:abstractNumId w:val="22"/>
  </w:num>
  <w:num w:numId="38">
    <w:abstractNumId w:val="8"/>
  </w:num>
  <w:num w:numId="39">
    <w:abstractNumId w:val="6"/>
  </w:num>
  <w:num w:numId="40">
    <w:abstractNumId w:val="21"/>
  </w:num>
  <w:num w:numId="41">
    <w:abstractNumId w:val="38"/>
  </w:num>
  <w:num w:numId="42">
    <w:abstractNumId w:val="12"/>
  </w:num>
  <w:num w:numId="43">
    <w:abstractNumId w:val="9"/>
  </w:num>
  <w:num w:numId="44">
    <w:abstractNumId w:val="19"/>
  </w:num>
  <w:num w:numId="45">
    <w:abstractNumId w:val="20"/>
  </w:num>
  <w:num w:numId="46">
    <w:abstractNumId w:val="30"/>
  </w:num>
  <w:num w:numId="47">
    <w:abstractNumId w:val="7"/>
  </w:num>
  <w:num w:numId="48">
    <w:abstractNumId w:val="11"/>
  </w:num>
  <w:num w:numId="49">
    <w:abstractNumId w:val="45"/>
  </w:num>
  <w:num w:numId="50">
    <w:abstractNumId w:val="29"/>
  </w:num>
  <w:num w:numId="51">
    <w:abstractNumId w:val="25"/>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040A"/>
    <w:rsid w:val="00003DA8"/>
    <w:rsid w:val="00012C1A"/>
    <w:rsid w:val="000433FF"/>
    <w:rsid w:val="00043484"/>
    <w:rsid w:val="00043D84"/>
    <w:rsid w:val="00045F8A"/>
    <w:rsid w:val="00051CD7"/>
    <w:rsid w:val="00051E49"/>
    <w:rsid w:val="00056EC8"/>
    <w:rsid w:val="000571E4"/>
    <w:rsid w:val="00061595"/>
    <w:rsid w:val="00072BD8"/>
    <w:rsid w:val="00081918"/>
    <w:rsid w:val="00094CF9"/>
    <w:rsid w:val="000A3874"/>
    <w:rsid w:val="000B0100"/>
    <w:rsid w:val="000B25C3"/>
    <w:rsid w:val="000B2A9A"/>
    <w:rsid w:val="000B39D7"/>
    <w:rsid w:val="000B6E4E"/>
    <w:rsid w:val="000D48A6"/>
    <w:rsid w:val="000D74A5"/>
    <w:rsid w:val="000F115A"/>
    <w:rsid w:val="000F3A4E"/>
    <w:rsid w:val="000F6C68"/>
    <w:rsid w:val="00103686"/>
    <w:rsid w:val="001123E4"/>
    <w:rsid w:val="00156172"/>
    <w:rsid w:val="00161090"/>
    <w:rsid w:val="00163052"/>
    <w:rsid w:val="00176EE1"/>
    <w:rsid w:val="001816F3"/>
    <w:rsid w:val="001B6FF1"/>
    <w:rsid w:val="001C21FE"/>
    <w:rsid w:val="001D7052"/>
    <w:rsid w:val="001D7870"/>
    <w:rsid w:val="001E0AAE"/>
    <w:rsid w:val="00210842"/>
    <w:rsid w:val="00234024"/>
    <w:rsid w:val="0025097A"/>
    <w:rsid w:val="00257D26"/>
    <w:rsid w:val="0026109E"/>
    <w:rsid w:val="00263EFD"/>
    <w:rsid w:val="00287C93"/>
    <w:rsid w:val="002945A1"/>
    <w:rsid w:val="00294E2C"/>
    <w:rsid w:val="002A0B6A"/>
    <w:rsid w:val="002B1707"/>
    <w:rsid w:val="002B449E"/>
    <w:rsid w:val="002B5199"/>
    <w:rsid w:val="002B7CE8"/>
    <w:rsid w:val="002C0893"/>
    <w:rsid w:val="002C355D"/>
    <w:rsid w:val="002C3D42"/>
    <w:rsid w:val="002C7881"/>
    <w:rsid w:val="002D0E30"/>
    <w:rsid w:val="002D21BE"/>
    <w:rsid w:val="002D46C6"/>
    <w:rsid w:val="002D5009"/>
    <w:rsid w:val="002D7D74"/>
    <w:rsid w:val="00302BD4"/>
    <w:rsid w:val="00305970"/>
    <w:rsid w:val="00307771"/>
    <w:rsid w:val="0032405C"/>
    <w:rsid w:val="00350127"/>
    <w:rsid w:val="0035187A"/>
    <w:rsid w:val="00360386"/>
    <w:rsid w:val="00362FE0"/>
    <w:rsid w:val="00364F1E"/>
    <w:rsid w:val="00365E1C"/>
    <w:rsid w:val="00394EA6"/>
    <w:rsid w:val="00395C78"/>
    <w:rsid w:val="003A01C0"/>
    <w:rsid w:val="003A5115"/>
    <w:rsid w:val="003C377D"/>
    <w:rsid w:val="003D2ECA"/>
    <w:rsid w:val="003E1009"/>
    <w:rsid w:val="003E1C45"/>
    <w:rsid w:val="003F2F39"/>
    <w:rsid w:val="003F5D1D"/>
    <w:rsid w:val="00406C90"/>
    <w:rsid w:val="004142B4"/>
    <w:rsid w:val="00423D4B"/>
    <w:rsid w:val="00430F18"/>
    <w:rsid w:val="00436C9F"/>
    <w:rsid w:val="00440D70"/>
    <w:rsid w:val="0044356F"/>
    <w:rsid w:val="00455A9B"/>
    <w:rsid w:val="00474F0C"/>
    <w:rsid w:val="004778AB"/>
    <w:rsid w:val="004A109D"/>
    <w:rsid w:val="004A7DA5"/>
    <w:rsid w:val="004B7395"/>
    <w:rsid w:val="004C7CA0"/>
    <w:rsid w:val="004D5C43"/>
    <w:rsid w:val="004E1C77"/>
    <w:rsid w:val="00504E2D"/>
    <w:rsid w:val="00505D90"/>
    <w:rsid w:val="00523A17"/>
    <w:rsid w:val="00532D00"/>
    <w:rsid w:val="00541743"/>
    <w:rsid w:val="0054359D"/>
    <w:rsid w:val="0056079C"/>
    <w:rsid w:val="00586B2B"/>
    <w:rsid w:val="00587672"/>
    <w:rsid w:val="00592CFC"/>
    <w:rsid w:val="00594B0A"/>
    <w:rsid w:val="005957E8"/>
    <w:rsid w:val="005A5890"/>
    <w:rsid w:val="005B1492"/>
    <w:rsid w:val="005C3B26"/>
    <w:rsid w:val="005D1888"/>
    <w:rsid w:val="005E44D3"/>
    <w:rsid w:val="006022A4"/>
    <w:rsid w:val="006036D0"/>
    <w:rsid w:val="00605B47"/>
    <w:rsid w:val="00613BAA"/>
    <w:rsid w:val="00626B64"/>
    <w:rsid w:val="00640BD3"/>
    <w:rsid w:val="006437E5"/>
    <w:rsid w:val="00643901"/>
    <w:rsid w:val="00646790"/>
    <w:rsid w:val="00686303"/>
    <w:rsid w:val="006869E2"/>
    <w:rsid w:val="00686E3C"/>
    <w:rsid w:val="006B2DFE"/>
    <w:rsid w:val="006B4546"/>
    <w:rsid w:val="006C3AB5"/>
    <w:rsid w:val="006C4DDF"/>
    <w:rsid w:val="006C7443"/>
    <w:rsid w:val="006C759B"/>
    <w:rsid w:val="006D2424"/>
    <w:rsid w:val="006D25D3"/>
    <w:rsid w:val="006D497E"/>
    <w:rsid w:val="00705988"/>
    <w:rsid w:val="00705DB0"/>
    <w:rsid w:val="00726383"/>
    <w:rsid w:val="007360E7"/>
    <w:rsid w:val="00736B8F"/>
    <w:rsid w:val="0073710C"/>
    <w:rsid w:val="00752161"/>
    <w:rsid w:val="007529FC"/>
    <w:rsid w:val="007655E7"/>
    <w:rsid w:val="00774285"/>
    <w:rsid w:val="00784B57"/>
    <w:rsid w:val="00792117"/>
    <w:rsid w:val="00793490"/>
    <w:rsid w:val="00795D82"/>
    <w:rsid w:val="007974FB"/>
    <w:rsid w:val="007A0790"/>
    <w:rsid w:val="007A3F85"/>
    <w:rsid w:val="007D5144"/>
    <w:rsid w:val="007D76C2"/>
    <w:rsid w:val="007E0CAF"/>
    <w:rsid w:val="0080578A"/>
    <w:rsid w:val="008065E2"/>
    <w:rsid w:val="00811238"/>
    <w:rsid w:val="00812A78"/>
    <w:rsid w:val="00826853"/>
    <w:rsid w:val="00826DD2"/>
    <w:rsid w:val="00830365"/>
    <w:rsid w:val="00833217"/>
    <w:rsid w:val="00840608"/>
    <w:rsid w:val="00854576"/>
    <w:rsid w:val="00857FA6"/>
    <w:rsid w:val="00862FD5"/>
    <w:rsid w:val="0086762C"/>
    <w:rsid w:val="00873340"/>
    <w:rsid w:val="00874DDC"/>
    <w:rsid w:val="00882E42"/>
    <w:rsid w:val="00891F33"/>
    <w:rsid w:val="00892D69"/>
    <w:rsid w:val="008A0344"/>
    <w:rsid w:val="008A03D5"/>
    <w:rsid w:val="008A0696"/>
    <w:rsid w:val="008A09DD"/>
    <w:rsid w:val="008C3DBF"/>
    <w:rsid w:val="008C52B1"/>
    <w:rsid w:val="008D2690"/>
    <w:rsid w:val="008D443F"/>
    <w:rsid w:val="008D5A6C"/>
    <w:rsid w:val="008D7376"/>
    <w:rsid w:val="00911E75"/>
    <w:rsid w:val="00911EE8"/>
    <w:rsid w:val="00922ACA"/>
    <w:rsid w:val="009243C8"/>
    <w:rsid w:val="00924F9D"/>
    <w:rsid w:val="009333D4"/>
    <w:rsid w:val="00952847"/>
    <w:rsid w:val="00956043"/>
    <w:rsid w:val="00975A2D"/>
    <w:rsid w:val="00990E7B"/>
    <w:rsid w:val="009B3C08"/>
    <w:rsid w:val="009B5DEC"/>
    <w:rsid w:val="009C5A42"/>
    <w:rsid w:val="009D0A5C"/>
    <w:rsid w:val="009D36D6"/>
    <w:rsid w:val="00A002FD"/>
    <w:rsid w:val="00A24A5B"/>
    <w:rsid w:val="00A320D2"/>
    <w:rsid w:val="00A50343"/>
    <w:rsid w:val="00A51FDF"/>
    <w:rsid w:val="00A52004"/>
    <w:rsid w:val="00A76CC3"/>
    <w:rsid w:val="00A83DD0"/>
    <w:rsid w:val="00A90947"/>
    <w:rsid w:val="00A95755"/>
    <w:rsid w:val="00AA2013"/>
    <w:rsid w:val="00AA521C"/>
    <w:rsid w:val="00AB3AC0"/>
    <w:rsid w:val="00AF4762"/>
    <w:rsid w:val="00AF5399"/>
    <w:rsid w:val="00AF6175"/>
    <w:rsid w:val="00B118E0"/>
    <w:rsid w:val="00B135E9"/>
    <w:rsid w:val="00B14C7D"/>
    <w:rsid w:val="00B62A20"/>
    <w:rsid w:val="00B67946"/>
    <w:rsid w:val="00B749A2"/>
    <w:rsid w:val="00B76006"/>
    <w:rsid w:val="00B76C87"/>
    <w:rsid w:val="00B9149B"/>
    <w:rsid w:val="00BA066A"/>
    <w:rsid w:val="00BA629D"/>
    <w:rsid w:val="00BA70ED"/>
    <w:rsid w:val="00BA7D66"/>
    <w:rsid w:val="00BD105B"/>
    <w:rsid w:val="00BE540D"/>
    <w:rsid w:val="00C340BC"/>
    <w:rsid w:val="00C34FA3"/>
    <w:rsid w:val="00C366D4"/>
    <w:rsid w:val="00C41954"/>
    <w:rsid w:val="00C45E0D"/>
    <w:rsid w:val="00C6034F"/>
    <w:rsid w:val="00C736C3"/>
    <w:rsid w:val="00C75923"/>
    <w:rsid w:val="00C8287C"/>
    <w:rsid w:val="00CC7CC1"/>
    <w:rsid w:val="00CE00F9"/>
    <w:rsid w:val="00CF1C3E"/>
    <w:rsid w:val="00D10413"/>
    <w:rsid w:val="00D10E42"/>
    <w:rsid w:val="00D32DC1"/>
    <w:rsid w:val="00D44249"/>
    <w:rsid w:val="00D5206F"/>
    <w:rsid w:val="00D570FF"/>
    <w:rsid w:val="00D729D2"/>
    <w:rsid w:val="00D737C6"/>
    <w:rsid w:val="00D74A6E"/>
    <w:rsid w:val="00D9184D"/>
    <w:rsid w:val="00DB5020"/>
    <w:rsid w:val="00DB7595"/>
    <w:rsid w:val="00DC0B49"/>
    <w:rsid w:val="00DE7998"/>
    <w:rsid w:val="00E01143"/>
    <w:rsid w:val="00E07D84"/>
    <w:rsid w:val="00E1242D"/>
    <w:rsid w:val="00E14695"/>
    <w:rsid w:val="00E21D75"/>
    <w:rsid w:val="00E303B5"/>
    <w:rsid w:val="00E34714"/>
    <w:rsid w:val="00E43428"/>
    <w:rsid w:val="00E449B5"/>
    <w:rsid w:val="00E44B3E"/>
    <w:rsid w:val="00E51CCE"/>
    <w:rsid w:val="00E54761"/>
    <w:rsid w:val="00E57321"/>
    <w:rsid w:val="00E75EC4"/>
    <w:rsid w:val="00E9409E"/>
    <w:rsid w:val="00E945BC"/>
    <w:rsid w:val="00E94D52"/>
    <w:rsid w:val="00EA1593"/>
    <w:rsid w:val="00EB2982"/>
    <w:rsid w:val="00EC58CC"/>
    <w:rsid w:val="00ED64DF"/>
    <w:rsid w:val="00ED6B5F"/>
    <w:rsid w:val="00EE175F"/>
    <w:rsid w:val="00EE5D8B"/>
    <w:rsid w:val="00EF3C95"/>
    <w:rsid w:val="00F02F72"/>
    <w:rsid w:val="00F07AAA"/>
    <w:rsid w:val="00F136F7"/>
    <w:rsid w:val="00F143DB"/>
    <w:rsid w:val="00F148EC"/>
    <w:rsid w:val="00F1729C"/>
    <w:rsid w:val="00F25CE5"/>
    <w:rsid w:val="00F35389"/>
    <w:rsid w:val="00F714FE"/>
    <w:rsid w:val="00F81924"/>
    <w:rsid w:val="00F82819"/>
    <w:rsid w:val="00F83269"/>
    <w:rsid w:val="00F931BA"/>
    <w:rsid w:val="00FA379B"/>
    <w:rsid w:val="00FB3428"/>
    <w:rsid w:val="00FB3AA3"/>
    <w:rsid w:val="00FC2529"/>
    <w:rsid w:val="00FC3456"/>
    <w:rsid w:val="00FC4ED4"/>
    <w:rsid w:val="00FC5AC0"/>
    <w:rsid w:val="00FD06E4"/>
    <w:rsid w:val="00FD2262"/>
    <w:rsid w:val="00FE4318"/>
    <w:rsid w:val="00FE7C49"/>
    <w:rsid w:val="00FF16C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690"/>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4"/>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4"/>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styleId="Uwydatnienie">
    <w:name w:val="Emphasis"/>
    <w:basedOn w:val="Domylnaczcionkaakapitu"/>
    <w:uiPriority w:val="20"/>
    <w:qFormat/>
    <w:rsid w:val="0056079C"/>
    <w:rPr>
      <w:i/>
      <w:iCs/>
    </w:rPr>
  </w:style>
  <w:style w:type="character" w:customStyle="1" w:styleId="Teksttreci2">
    <w:name w:val="Tekst treści (2)_"/>
    <w:link w:val="Teksttreci20"/>
    <w:rsid w:val="00051CD7"/>
    <w:rPr>
      <w:rFonts w:ascii="Cambria" w:eastAsia="Cambria" w:hAnsi="Cambria" w:cs="Cambria"/>
      <w:sz w:val="22"/>
      <w:shd w:val="clear" w:color="auto" w:fill="FFFFFF"/>
    </w:rPr>
  </w:style>
  <w:style w:type="paragraph" w:customStyle="1" w:styleId="Teksttreci20">
    <w:name w:val="Tekst treści (2)"/>
    <w:basedOn w:val="Normalny"/>
    <w:link w:val="Teksttreci2"/>
    <w:rsid w:val="00051CD7"/>
    <w:pPr>
      <w:widowControl w:val="0"/>
      <w:shd w:val="clear" w:color="auto" w:fill="FFFFFF"/>
      <w:spacing w:after="60" w:line="256" w:lineRule="exact"/>
      <w:ind w:hanging="1400"/>
      <w:jc w:val="center"/>
    </w:pPr>
    <w:rPr>
      <w:rFonts w:ascii="Cambria" w:eastAsia="Cambria" w:hAnsi="Cambria" w:cs="Cambria"/>
      <w:color w:val="auto"/>
      <w:lang w:val="en-US"/>
    </w:rPr>
  </w:style>
  <w:style w:type="character" w:customStyle="1" w:styleId="Nierozpoznanawzmianka2">
    <w:name w:val="Nierozpoznana wzmianka2"/>
    <w:basedOn w:val="Domylnaczcionkaakapitu"/>
    <w:uiPriority w:val="99"/>
    <w:semiHidden/>
    <w:unhideWhenUsed/>
    <w:rsid w:val="000D74A5"/>
    <w:rPr>
      <w:color w:val="605E5C"/>
      <w:shd w:val="clear" w:color="auto" w:fill="E1DFDD"/>
    </w:rPr>
  </w:style>
  <w:style w:type="character" w:customStyle="1" w:styleId="FontStyle67">
    <w:name w:val="Font Style67"/>
    <w:rsid w:val="000B2A9A"/>
    <w:rPr>
      <w:rFonts w:ascii="Times New Roman" w:hAnsi="Times New Roman" w:cs="Times New Roman"/>
      <w:b/>
      <w:bCs/>
      <w:color w:val="000000"/>
      <w:sz w:val="22"/>
      <w:szCs w:val="22"/>
    </w:rPr>
  </w:style>
  <w:style w:type="character" w:styleId="Nierozpoznanawzmianka">
    <w:name w:val="Unresolved Mention"/>
    <w:basedOn w:val="Domylnaczcionkaakapitu"/>
    <w:uiPriority w:val="99"/>
    <w:semiHidden/>
    <w:unhideWhenUsed/>
    <w:rsid w:val="00C36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2A725-6016-4E74-BFB5-38C14FF4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29</Pages>
  <Words>11416</Words>
  <Characters>68500</Characters>
  <Application>Microsoft Office Word</Application>
  <DocSecurity>0</DocSecurity>
  <Lines>570</Lines>
  <Paragraphs>159</Paragraphs>
  <ScaleCrop>false</ScaleCrop>
  <HeadingPairs>
    <vt:vector size="4" baseType="variant">
      <vt:variant>
        <vt:lpstr>Tytuł</vt:lpstr>
      </vt:variant>
      <vt:variant>
        <vt:i4>1</vt:i4>
      </vt:variant>
      <vt:variant>
        <vt:lpstr>Nagłówki</vt:lpstr>
      </vt:variant>
      <vt:variant>
        <vt:i4>79</vt:i4>
      </vt:variant>
    </vt:vector>
  </HeadingPairs>
  <TitlesOfParts>
    <vt:vector size="80" baseType="lpstr">
      <vt: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
      <vt:lpstr>II. Tryb udzielenia zamówienia: </vt:lpstr>
      <vt:lpstr/>
      <vt:lpstr/>
      <vt:lpstr/>
      <vt:lpstr>III. Opis przedmiotu zamówienia: </vt:lpstr>
      <vt:lpstr/>
      <vt:lpstr>Podczas realizacji zamówienia nie będą występowały czynności, których wykonywani</vt:lpstr>
      <vt:lpstr/>
      <vt:lpstr/>
      <vt:lpstr>IV. Termin wykonania zamówienia: </vt:lpstr>
      <vt:lpstr/>
      <vt:lpstr>Wymagany termin wykonania zamówienia: od dnia 01.01.2021 r. do dnia 31.12.2021 r</vt:lpstr>
      <vt:lpstr/>
      <vt:lpstr/>
      <vt:lpstr>V. Warunki udziału w postępowaniu: </vt:lpstr>
      <vt:lpstr/>
      <vt:lpstr/>
      <vt:lpstr>VI. Podstawy wykluczenia:</vt:lpstr>
      <vt:lpstr/>
      <vt:lpstr/>
      <vt:lpstr>VII. Wykaz oświadczeń lub dokumentów, potwierdzających spełnianie warunków udzia</vt:lpstr>
      <vt:lpstr>VIII. Informacje o sposobie porozumiewania się Zamawiającego z Wykonawcami oraz </vt:lpstr>
      <vt:lpstr/>
      <vt:lpstr/>
      <vt:lpstr>IX. Wymagania dotyczące wadium:</vt:lpstr>
      <vt:lpstr/>
      <vt:lpstr/>
      <vt:lpstr/>
      <vt:lpstr>X. Termin związania ofertą: </vt:lpstr>
      <vt:lpstr>XI. Opis sposobu przygotowywania ofert: </vt:lpstr>
      <vt:lpstr>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vt:lpstr/>
      <vt:lpstr/>
      <vt:lpstr>XV. Informacje o formalnościach, jakie powinny zostać dopełnione po wyborze ofer</vt:lpstr>
      <vt:lpstr/>
      <vt:lpstr/>
      <vt:lpstr>XVI. Wymagania dotyczące zabezpieczenia należytego wykonania umowy:</vt:lpstr>
      <vt:lpstr>XVII. Istotne dla stron postanowienia, które zostaną wprowadzone do treści zawie</vt:lpstr>
      <vt:lpstr>XVIII. Pouczenie o środkach ochrony prawnej przysługujących wykonawcy w toku pos</vt:lpstr>
      <vt:lpstr>XIX. Ochrona danych osobowych:</vt:lpstr>
      <vt:lpstr/>
      <vt:lpstr>Zgodnie z art. 13 ust. 1 i 2 rozporządzenia Parlamentu Europejskiego i Rady (UE)</vt:lpstr>
      <vt:lpstr>XX. Informacje dodatkowe: </vt:lpstr>
      <vt:lpstr>        Nie dopuszcza się możliwości złożenia ofert wariantowych. </vt:lpstr>
      <vt:lpstr/>
      <vt:lpstr>XXI. Załączniki: </vt:lpstr>
      <vt:lpstr>    FORMULARZ OFERTOWY</vt:lpstr>
      <vt:lpstr>        </vt:lpstr>
      <vt:lpstr>        WYKAZ USŁUG</vt:lpstr>
      <vt:lpstr>        </vt:lpstr>
      <vt:lpstr>        Oświadczam(y), że wykonałem (wykonaliśmy) następujące usługi:</vt:lpstr>
      <vt:lpstr>        </vt:lpstr>
      <vt:lpstr>        </vt:lpstr>
      <vt:lpstr>        WYKAZ SPRZĘTU</vt:lpstr>
      <vt:lpstr>        </vt:lpstr>
      <vt:lpstr>        Oświadczam(y), że dysponuję(emy) następującym sprzętem:</vt:lpstr>
      <vt:lpstr>        </vt:lpstr>
      <vt:lpstr>        </vt:lpstr>
      <vt:lpstr>        WYKAZ OSÓB</vt:lpstr>
      <vt:lpstr>        </vt:lpstr>
      <vt:lpstr>        </vt:lpstr>
      <vt:lpstr>        </vt:lpstr>
    </vt:vector>
  </TitlesOfParts>
  <Company>Microsoft</Company>
  <LinksUpToDate>false</LinksUpToDate>
  <CharactersWithSpaces>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57</cp:revision>
  <cp:lastPrinted>2020-11-12T11:30:00Z</cp:lastPrinted>
  <dcterms:created xsi:type="dcterms:W3CDTF">2019-11-12T11:40:00Z</dcterms:created>
  <dcterms:modified xsi:type="dcterms:W3CDTF">2020-11-12T12:08:00Z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